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9" w:type="dxa"/>
        <w:tblInd w:w="93" w:type="dxa"/>
        <w:tblLook w:val="04A0"/>
      </w:tblPr>
      <w:tblGrid>
        <w:gridCol w:w="6716"/>
        <w:gridCol w:w="285"/>
        <w:gridCol w:w="7698"/>
      </w:tblGrid>
      <w:tr w:rsidR="00EC4739" w:rsidRPr="00C11598" w:rsidTr="00FD684D">
        <w:trPr>
          <w:trHeight w:val="563"/>
        </w:trPr>
        <w:tc>
          <w:tcPr>
            <w:tcW w:w="6716" w:type="dxa"/>
            <w:shd w:val="clear" w:color="auto" w:fill="auto"/>
            <w:noWrap/>
            <w:vAlign w:val="center"/>
            <w:hideMark/>
          </w:tcPr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Cs/>
                <w:sz w:val="28"/>
                <w:szCs w:val="28"/>
              </w:rPr>
              <w:t>BỘ Y TẾ</w:t>
            </w:r>
          </w:p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TRƯỜNG ĐẠI HỌC ĐIỀU DƯỠNG NAM ĐỊNH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8" w:type="dxa"/>
            <w:shd w:val="clear" w:color="auto" w:fill="auto"/>
            <w:noWrap/>
            <w:vAlign w:val="center"/>
            <w:hideMark/>
          </w:tcPr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EC4739" w:rsidRPr="00C11598" w:rsidTr="00FD684D">
        <w:trPr>
          <w:trHeight w:val="563"/>
        </w:trPr>
        <w:tc>
          <w:tcPr>
            <w:tcW w:w="6716" w:type="dxa"/>
            <w:shd w:val="clear" w:color="auto" w:fill="auto"/>
            <w:noWrap/>
            <w:vAlign w:val="center"/>
            <w:hideMark/>
          </w:tcPr>
          <w:p w:rsidR="00EC4739" w:rsidRPr="00C11598" w:rsidRDefault="009B016F" w:rsidP="00EE386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99.15pt;margin-top:-12.45pt;width:119.4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" adj="-20741,-1,-20741"/>
              </w:pic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EC4739" w:rsidRPr="00C11598" w:rsidRDefault="00EC4739" w:rsidP="00EE3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98" w:type="dxa"/>
            <w:shd w:val="clear" w:color="auto" w:fill="auto"/>
            <w:noWrap/>
            <w:vAlign w:val="center"/>
            <w:hideMark/>
          </w:tcPr>
          <w:p w:rsidR="00EC4739" w:rsidRPr="00C11598" w:rsidRDefault="009B016F" w:rsidP="006E4E1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pict>
                <v:shape id="AutoShape 3" o:spid="_x0000_s1027" type="#_x0000_t32" style="position:absolute;left:0;text-align:left;margin-left:113.9pt;margin-top:-5.9pt;width:149.6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Aq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" adj="-78560,-1,-78560"/>
              </w:pict>
            </w:r>
            <w:r w:rsidR="003B71AE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EC4739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Nam Định, ngày  </w:t>
            </w:r>
            <w:r w:rsidR="006E4E10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="00224A23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  tháng </w:t>
            </w:r>
            <w:r w:rsidR="006E4E10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="00EC4739" w:rsidRPr="00C11598">
              <w:rPr>
                <w:rFonts w:eastAsia="Times New Roman" w:cs="Times New Roman"/>
                <w:bCs/>
                <w:sz w:val="28"/>
                <w:szCs w:val="28"/>
              </w:rPr>
              <w:t xml:space="preserve">   năm 201</w:t>
            </w:r>
            <w:r w:rsidR="00665494" w:rsidRPr="00C11598">
              <w:rPr>
                <w:rFonts w:eastAsia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EC4739" w:rsidRPr="00C11598" w:rsidRDefault="00EC4739" w:rsidP="00EE38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1598">
        <w:rPr>
          <w:rFonts w:eastAsia="Times New Roman" w:cs="Times New Roman"/>
          <w:b/>
          <w:bCs/>
          <w:sz w:val="28"/>
          <w:szCs w:val="28"/>
        </w:rPr>
        <w:t xml:space="preserve">DANH SÁCH Ý TƯỞNG </w:t>
      </w:r>
      <w:bookmarkStart w:id="0" w:name="_GoBack"/>
      <w:bookmarkEnd w:id="0"/>
      <w:r w:rsidR="00665494" w:rsidRPr="00C11598">
        <w:rPr>
          <w:rFonts w:eastAsia="Times New Roman" w:cs="Times New Roman"/>
          <w:b/>
          <w:bCs/>
          <w:sz w:val="28"/>
          <w:szCs w:val="28"/>
        </w:rPr>
        <w:t>CHUYÊN ĐỀ</w:t>
      </w:r>
      <w:r w:rsidRPr="00C11598">
        <w:rPr>
          <w:rFonts w:eastAsia="Times New Roman" w:cs="Times New Roman"/>
          <w:b/>
          <w:bCs/>
          <w:sz w:val="28"/>
          <w:szCs w:val="28"/>
        </w:rPr>
        <w:t xml:space="preserve"> TỐT NGHIỆP</w:t>
      </w:r>
    </w:p>
    <w:p w:rsidR="00EC4739" w:rsidRPr="00C11598" w:rsidRDefault="00EC4739" w:rsidP="00EE38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1598">
        <w:rPr>
          <w:rFonts w:eastAsia="Times New Roman" w:cs="Times New Roman"/>
          <w:b/>
          <w:bCs/>
          <w:sz w:val="28"/>
          <w:szCs w:val="28"/>
        </w:rPr>
        <w:t xml:space="preserve">Lớp: </w:t>
      </w:r>
      <w:r w:rsidR="00665494" w:rsidRPr="00C11598">
        <w:rPr>
          <w:rFonts w:eastAsia="Times New Roman" w:cs="Times New Roman"/>
          <w:b/>
          <w:bCs/>
          <w:sz w:val="28"/>
          <w:szCs w:val="28"/>
        </w:rPr>
        <w:t>Đ</w:t>
      </w:r>
      <w:r w:rsidRPr="00C11598">
        <w:rPr>
          <w:rFonts w:eastAsia="Times New Roman" w:cs="Times New Roman"/>
          <w:b/>
          <w:bCs/>
          <w:sz w:val="28"/>
          <w:szCs w:val="28"/>
        </w:rPr>
        <w:t xml:space="preserve">iều dưỡng </w:t>
      </w:r>
      <w:r w:rsidR="00665494" w:rsidRPr="00C11598">
        <w:rPr>
          <w:rFonts w:eastAsia="Times New Roman" w:cs="Times New Roman"/>
          <w:b/>
          <w:bCs/>
          <w:sz w:val="28"/>
          <w:szCs w:val="28"/>
        </w:rPr>
        <w:t xml:space="preserve">chuyên khoa I </w:t>
      </w:r>
      <w:r w:rsidRPr="00C11598">
        <w:rPr>
          <w:rFonts w:eastAsia="Times New Roman" w:cs="Times New Roman"/>
          <w:b/>
          <w:bCs/>
          <w:sz w:val="28"/>
          <w:szCs w:val="28"/>
        </w:rPr>
        <w:t xml:space="preserve">khoá </w:t>
      </w:r>
      <w:r w:rsidR="00665494" w:rsidRPr="00C11598">
        <w:rPr>
          <w:rFonts w:eastAsia="Times New Roman" w:cs="Times New Roman"/>
          <w:b/>
          <w:bCs/>
          <w:sz w:val="28"/>
          <w:szCs w:val="28"/>
        </w:rPr>
        <w:t>4</w:t>
      </w:r>
    </w:p>
    <w:p w:rsidR="003F4D77" w:rsidRPr="00C11598" w:rsidRDefault="00665494" w:rsidP="00EE3865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11598">
        <w:rPr>
          <w:rFonts w:eastAsia="Times New Roman" w:cs="Times New Roman"/>
          <w:sz w:val="28"/>
          <w:szCs w:val="28"/>
        </w:rPr>
        <w:t>Chuyên ngành: Ngoại người lớn</w:t>
      </w:r>
    </w:p>
    <w:p w:rsidR="005917DF" w:rsidRPr="00C11598" w:rsidRDefault="005917DF" w:rsidP="00EE38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65494" w:rsidRPr="00C11598" w:rsidRDefault="005917DF" w:rsidP="00EE38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11598">
        <w:rPr>
          <w:rFonts w:eastAsia="Times New Roman" w:cs="Times New Roman"/>
          <w:b/>
          <w:bCs/>
          <w:sz w:val="28"/>
          <w:szCs w:val="28"/>
        </w:rPr>
        <w:t>Hội đồng số 3</w:t>
      </w:r>
    </w:p>
    <w:p w:rsidR="00B20E36" w:rsidRPr="00C11598" w:rsidRDefault="00B20E36" w:rsidP="00EE386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43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539"/>
        <w:gridCol w:w="2671"/>
        <w:gridCol w:w="6379"/>
        <w:gridCol w:w="2089"/>
        <w:gridCol w:w="915"/>
      </w:tblGrid>
      <w:tr w:rsidR="00853053" w:rsidRPr="00C11598" w:rsidTr="005917DF">
        <w:trPr>
          <w:trHeight w:val="625"/>
        </w:trPr>
        <w:tc>
          <w:tcPr>
            <w:tcW w:w="671" w:type="dxa"/>
            <w:shd w:val="clear" w:color="auto" w:fill="auto"/>
            <w:noWrap/>
            <w:hideMark/>
          </w:tcPr>
          <w:p w:rsidR="00853053" w:rsidRPr="00C11598" w:rsidRDefault="00853053" w:rsidP="00B20E3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50" w:type="dxa"/>
            <w:shd w:val="clear" w:color="auto" w:fill="auto"/>
            <w:hideMark/>
          </w:tcPr>
          <w:p w:rsidR="00853053" w:rsidRPr="00C11598" w:rsidRDefault="00853053" w:rsidP="00B20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Mã số </w:t>
            </w: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học viên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53053" w:rsidRPr="00C11598" w:rsidRDefault="00853053" w:rsidP="00B20E3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Họ và tên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853053" w:rsidRPr="00C11598" w:rsidRDefault="00853053" w:rsidP="00B20E3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Tên đề tài/mục tiêu nghiên cứu</w:t>
            </w:r>
          </w:p>
        </w:tc>
        <w:tc>
          <w:tcPr>
            <w:tcW w:w="2319" w:type="dxa"/>
          </w:tcPr>
          <w:p w:rsidR="00853053" w:rsidRPr="00C11598" w:rsidRDefault="00853053" w:rsidP="00B20E3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GV hướng dẫn</w:t>
            </w:r>
          </w:p>
        </w:tc>
        <w:tc>
          <w:tcPr>
            <w:tcW w:w="949" w:type="dxa"/>
          </w:tcPr>
          <w:p w:rsidR="00853053" w:rsidRPr="00C11598" w:rsidRDefault="00853053" w:rsidP="00B20E3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1517CKI03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Nguyễn Thị Ngọc Dung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217CA9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Thực trạng tập vận động sớm của người bệnh sau phẫu thuật </w:t>
            </w:r>
            <w:r w:rsidR="00F51C32" w:rsidRPr="00C11598">
              <w:rPr>
                <w:rFonts w:cs="Times New Roman"/>
                <w:sz w:val="28"/>
                <w:szCs w:val="28"/>
                <w:lang w:val="vi-VN"/>
              </w:rPr>
              <w:t>gãy m</w:t>
            </w:r>
            <w:r w:rsidR="00F51C32" w:rsidRPr="00C11598">
              <w:rPr>
                <w:rFonts w:cs="Times New Roman"/>
                <w:sz w:val="28"/>
                <w:szCs w:val="28"/>
              </w:rPr>
              <w:t>ỏ</w:t>
            </w:r>
            <w:r w:rsidR="00F51C32" w:rsidRPr="00C11598">
              <w:rPr>
                <w:rFonts w:cs="Times New Roman"/>
                <w:sz w:val="28"/>
                <w:szCs w:val="28"/>
                <w:lang w:val="vi-VN"/>
              </w:rPr>
              <w:t>m khuỷu</w:t>
            </w:r>
            <w:r w:rsidR="00F51C32" w:rsidRPr="00C11598">
              <w:rPr>
                <w:rFonts w:cs="Times New Roman"/>
                <w:sz w:val="28"/>
                <w:szCs w:val="28"/>
              </w:rPr>
              <w:t xml:space="preserve"> </w:t>
            </w:r>
            <w:r w:rsidR="00F51C32" w:rsidRPr="00C11598">
              <w:rPr>
                <w:rFonts w:cs="Times New Roman"/>
                <w:sz w:val="28"/>
                <w:szCs w:val="28"/>
                <w:lang w:val="vi-VN"/>
              </w:rPr>
              <w:t>bằng phương pháp kết hợp xương tại - Bệnh việ</w:t>
            </w:r>
            <w:r w:rsidRPr="00C11598">
              <w:rPr>
                <w:rFonts w:cs="Times New Roman"/>
                <w:sz w:val="28"/>
                <w:szCs w:val="28"/>
                <w:lang w:val="vi-VN"/>
              </w:rPr>
              <w:t xml:space="preserve">n đa khoa </w:t>
            </w:r>
            <w:r w:rsidR="00F51C32" w:rsidRPr="00C11598">
              <w:rPr>
                <w:rFonts w:cs="Times New Roman"/>
                <w:sz w:val="28"/>
                <w:szCs w:val="28"/>
                <w:lang w:val="vi-VN"/>
              </w:rPr>
              <w:t>tỉnh Phú Thọ</w:t>
            </w:r>
            <w:r w:rsidRPr="00C11598">
              <w:rPr>
                <w:rFonts w:cs="Times New Roman"/>
                <w:sz w:val="28"/>
                <w:szCs w:val="28"/>
              </w:rPr>
              <w:t xml:space="preserve"> năm 2017.</w:t>
            </w:r>
          </w:p>
          <w:p w:rsidR="00217CA9" w:rsidRPr="00C11598" w:rsidRDefault="00F51C32" w:rsidP="00B20E3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M</w:t>
            </w:r>
            <w:r w:rsidRPr="00C11598">
              <w:rPr>
                <w:rFonts w:cs="Times New Roman"/>
                <w:sz w:val="28"/>
                <w:szCs w:val="28"/>
                <w:lang w:val="vi-VN"/>
              </w:rPr>
              <w:t>ục tiêu:</w:t>
            </w:r>
            <w:r w:rsidRPr="00C11598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17CA9" w:rsidRPr="00C11598" w:rsidRDefault="00217CA9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1. Mô tả thực trạng tập vận động sớm của người bệnh sau phẫu thuật gãy mỏm khuỷu bằng phương pháp kết hợp xương tại - Bệnh viện đa khoa tỉnh Phú Thọ.</w:t>
            </w:r>
          </w:p>
          <w:p w:rsidR="00B20E36" w:rsidRPr="00C11598" w:rsidRDefault="00217CA9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nâng cao hiệu quả tập vận động sớm của người bệnh sau phẫu thuật gãy mỏm khuỷu bằng phương pháp kết hợp xương tại - Bệnh viện đa khoa tỉnh Phú Thọ.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ThS.BS Trần Hữu Hiếu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1517CKI05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Đặng Thị Hằng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463C24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Thực trạng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 xml:space="preserve"> chăm sóc dinh dưỡng ở bệnh nhân mở thông dạ dày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tại khoa Ngoại bệnh viện đa khoa tỉnh Phú Thọ năm 2017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>Mục tiêu:</w:t>
            </w:r>
          </w:p>
          <w:p w:rsidR="00463C24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463C24" w:rsidRPr="00C11598">
              <w:rPr>
                <w:rFonts w:cs="Times New Roman"/>
                <w:sz w:val="28"/>
                <w:szCs w:val="28"/>
              </w:rPr>
              <w:t xml:space="preserve">Mô tả thực trạng chăm sóc dinh dưỡng ở bệnh nhân mở thông dạ dày tại khoa Ngoại bệnh viện đa khoa tỉnh Phú Thọ 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2. </w:t>
            </w:r>
            <w:r w:rsidR="00463C24" w:rsidRPr="00C11598">
              <w:rPr>
                <w:rFonts w:cs="Times New Roman"/>
                <w:sz w:val="28"/>
                <w:szCs w:val="28"/>
              </w:rPr>
              <w:t xml:space="preserve">Đề xuất một số giải pháp để nâng cao hiệu quả </w:t>
            </w:r>
            <w:r w:rsidRPr="00C11598">
              <w:rPr>
                <w:rFonts w:cs="Times New Roman"/>
                <w:sz w:val="28"/>
                <w:szCs w:val="28"/>
              </w:rPr>
              <w:t xml:space="preserve">chăm sóc </w:t>
            </w:r>
            <w:r w:rsidR="00463C24" w:rsidRPr="00C11598">
              <w:rPr>
                <w:rFonts w:cs="Times New Roman"/>
                <w:sz w:val="28"/>
                <w:szCs w:val="28"/>
              </w:rPr>
              <w:t>dinh dưỡng</w:t>
            </w:r>
            <w:r w:rsidR="00463C24" w:rsidRPr="00C11598">
              <w:rPr>
                <w:rFonts w:cs="Times New Roman"/>
                <w:bCs/>
                <w:sz w:val="28"/>
                <w:szCs w:val="28"/>
              </w:rPr>
              <w:t xml:space="preserve"> ở bệnh nhân mở thông dạ dày tại khoa Ngoại, bệnh viện đa khoa tỉnh Phú Thọ</w:t>
            </w:r>
            <w:r w:rsidR="006F3A27" w:rsidRPr="00C11598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lastRenderedPageBreak/>
              <w:t>ThS.Lê Thế Trung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1517CKI08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Trần Thị Thu Hằng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5C3CF5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Thực trạng 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>công tác chăm sóc người bệnh sau mổ cắt trĩ tại khoa Ngoại tổng hợ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p 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>bệnh viện đa khoa Tỉnh Phú Thọ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1. Mô tả thực trạ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ng </w:t>
            </w:r>
            <w:r w:rsidRPr="00C11598">
              <w:rPr>
                <w:rFonts w:cs="Times New Roman"/>
                <w:sz w:val="28"/>
                <w:szCs w:val="28"/>
              </w:rPr>
              <w:t>chăm sóc người bệnh sau mổ cắ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t trĩ </w:t>
            </w:r>
            <w:r w:rsidRPr="00C11598">
              <w:rPr>
                <w:rFonts w:cs="Times New Roman"/>
                <w:sz w:val="28"/>
                <w:szCs w:val="28"/>
              </w:rPr>
              <w:t>tại khoa Ngoại tổng hợ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p - </w:t>
            </w:r>
            <w:r w:rsidRPr="00C11598">
              <w:rPr>
                <w:rFonts w:cs="Times New Roman"/>
                <w:sz w:val="28"/>
                <w:szCs w:val="28"/>
              </w:rPr>
              <w:t>BVĐK Tỉ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nh </w:t>
            </w:r>
            <w:r w:rsidRPr="00C11598">
              <w:rPr>
                <w:rFonts w:cs="Times New Roman"/>
                <w:sz w:val="28"/>
                <w:szCs w:val="28"/>
              </w:rPr>
              <w:t>Phú Thọ .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nhằm nâng cao hiệu quả chăm sóc  người bệnh phẫu thuật cắt trĩ  tại khoa Ngoại tổng hợp  BVĐK tỉnh Phú Thọ.</w:t>
            </w:r>
          </w:p>
        </w:tc>
        <w:tc>
          <w:tcPr>
            <w:tcW w:w="2319" w:type="dxa"/>
          </w:tcPr>
          <w:p w:rsidR="00F51C32" w:rsidRPr="00C11598" w:rsidRDefault="001E1BD0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ThS.BS Trần Việt Tiến</w:t>
            </w:r>
          </w:p>
        </w:tc>
        <w:tc>
          <w:tcPr>
            <w:tcW w:w="949" w:type="dxa"/>
          </w:tcPr>
          <w:p w:rsidR="00F51C32" w:rsidRPr="00C11598" w:rsidRDefault="001E1BD0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T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1517CKI10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Đậu Thị Hiền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5C3CF5" w:rsidRPr="00C11598" w:rsidRDefault="00F51C32" w:rsidP="005C3CF5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Thực trạng chăm sóc người bệnh sau phẫu thuật nội soi u tiền liệt tuyến tại bệnh viện Đa khoa TP Vinh – Nghệ An</w:t>
            </w:r>
            <w:r w:rsidR="005C3CF5" w:rsidRPr="00C11598">
              <w:rPr>
                <w:rFonts w:cs="Times New Roman"/>
                <w:bCs/>
                <w:sz w:val="28"/>
                <w:szCs w:val="28"/>
              </w:rPr>
              <w:t xml:space="preserve">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Mục tiêu 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1. </w:t>
            </w:r>
            <w:r w:rsidR="005C3CF5" w:rsidRPr="00C11598">
              <w:rPr>
                <w:rFonts w:eastAsia="Times New Roman" w:cs="Times New Roman"/>
                <w:sz w:val="28"/>
                <w:szCs w:val="28"/>
              </w:rPr>
              <w:t xml:space="preserve">Mô 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tả thực trạng chăm sóc </w:t>
            </w:r>
            <w:r w:rsidRPr="00C11598">
              <w:rPr>
                <w:rFonts w:cs="Times New Roman"/>
                <w:sz w:val="28"/>
                <w:szCs w:val="28"/>
              </w:rPr>
              <w:t>người bệnh sau phẫu thuật nội soi u tiền liệt tuyến tại bệnh viện Đa khoa TP Vinh – Nghệ An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các giải pháp nhắm tăng cường chất lượng chăm  sóc</w:t>
            </w:r>
            <w:r w:rsidR="005C3CF5" w:rsidRPr="00C11598">
              <w:rPr>
                <w:rFonts w:cs="Times New Roman"/>
                <w:sz w:val="28"/>
                <w:szCs w:val="28"/>
              </w:rPr>
              <w:t xml:space="preserve"> người</w:t>
            </w:r>
            <w:r w:rsidR="005C3CF5" w:rsidRPr="00C11598">
              <w:rPr>
                <w:rFonts w:eastAsia="Times New Roman" w:cs="Times New Roman"/>
                <w:sz w:val="28"/>
                <w:szCs w:val="28"/>
              </w:rPr>
              <w:t xml:space="preserve"> bệnh sau phẫu thuật nội soi u tiền liệt tuyến tại bệnh viện Đa khoa TP Vinh – Nghệ An</w:t>
            </w: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ThS.BS Trần Việt Tiến</w:t>
            </w:r>
          </w:p>
        </w:tc>
        <w:tc>
          <w:tcPr>
            <w:tcW w:w="949" w:type="dxa"/>
          </w:tcPr>
          <w:p w:rsidR="00F51C32" w:rsidRPr="00C11598" w:rsidRDefault="00CF3F6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N</w:t>
            </w:r>
            <w:r w:rsidR="00F51C32" w:rsidRPr="00C11598">
              <w:rPr>
                <w:rFonts w:eastAsia="Times New Roman" w:cs="Times New Roman"/>
                <w:sz w:val="28"/>
                <w:szCs w:val="28"/>
              </w:rPr>
              <w:t>đ</w:t>
            </w: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11598">
              <w:rPr>
                <w:rFonts w:cs="Times New Roman"/>
                <w:sz w:val="28"/>
                <w:szCs w:val="28"/>
              </w:rPr>
              <w:t>Tiến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1517CKI15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Lê Quốc Hoàn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41740D" w:rsidP="00B20E36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Thực trạng chăm sóc người bệnh sau phẫu thuật nội soi</w:t>
            </w:r>
            <w:r w:rsidR="00F51C32" w:rsidRPr="00C11598">
              <w:rPr>
                <w:rFonts w:cs="Times New Roman"/>
                <w:bCs/>
                <w:sz w:val="28"/>
                <w:szCs w:val="28"/>
                <w:lang w:val="fr-FR"/>
              </w:rPr>
              <w:t xml:space="preserve"> sỏi </w:t>
            </w:r>
            <w:r w:rsidR="00F51C32" w:rsidRPr="00C11598">
              <w:rPr>
                <w:rFonts w:cs="Times New Roman"/>
                <w:bCs/>
                <w:sz w:val="28"/>
                <w:szCs w:val="28"/>
                <w:lang w:val="vi-VN"/>
              </w:rPr>
              <w:t xml:space="preserve">niệu quản </w:t>
            </w:r>
            <w:r w:rsidR="00F51C32" w:rsidRPr="00C11598">
              <w:rPr>
                <w:rFonts w:cs="Times New Roman"/>
                <w:bCs/>
                <w:sz w:val="28"/>
                <w:szCs w:val="28"/>
                <w:lang w:val="fr-FR"/>
              </w:rPr>
              <w:t>tại khoa Ngoại Tiết niệu - Bệnh viện đa khoa tỉnh Vĩnh Phúc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2017.</w:t>
            </w:r>
          </w:p>
          <w:p w:rsidR="00F51C32" w:rsidRPr="00C11598" w:rsidRDefault="00F51C32" w:rsidP="00B20E36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C11598">
              <w:rPr>
                <w:rFonts w:cs="Times New Roman"/>
                <w:bCs/>
                <w:sz w:val="28"/>
                <w:szCs w:val="28"/>
                <w:lang w:val="fr-FR"/>
              </w:rPr>
              <w:lastRenderedPageBreak/>
              <w:t xml:space="preserve">Mục tiêu: 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  <w:lang w:val="fr-FR"/>
              </w:rPr>
              <w:t xml:space="preserve">1. </w:t>
            </w:r>
            <w:r w:rsidRPr="00C11598">
              <w:rPr>
                <w:rFonts w:cs="Times New Roman"/>
                <w:sz w:val="28"/>
                <w:szCs w:val="28"/>
              </w:rPr>
              <w:t>Mô tả thực trạng chăm sóc người bệ</w:t>
            </w:r>
            <w:r w:rsidR="0041740D" w:rsidRPr="00C11598">
              <w:rPr>
                <w:rFonts w:cs="Times New Roman"/>
                <w:sz w:val="28"/>
                <w:szCs w:val="28"/>
              </w:rPr>
              <w:t xml:space="preserve">nh </w:t>
            </w:r>
            <w:r w:rsidRPr="00C11598">
              <w:rPr>
                <w:rFonts w:cs="Times New Roman"/>
                <w:sz w:val="28"/>
                <w:szCs w:val="28"/>
              </w:rPr>
              <w:t xml:space="preserve">sau </w:t>
            </w:r>
            <w:r w:rsidR="0041740D" w:rsidRPr="00C11598">
              <w:rPr>
                <w:rFonts w:cs="Times New Roman"/>
                <w:sz w:val="28"/>
                <w:szCs w:val="28"/>
              </w:rPr>
              <w:t>phẫu thuật nội soi</w:t>
            </w:r>
            <w:r w:rsidRPr="00C11598">
              <w:rPr>
                <w:rFonts w:cs="Times New Roman"/>
                <w:sz w:val="28"/>
                <w:szCs w:val="28"/>
              </w:rPr>
              <w:t xml:space="preserve"> sỏi niệu quản tại khoa Ngoại Tiết niệu - BVĐK tỉnh Vĩnh Phúc năm 2017. 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2. Đề xuất một số giải pháp để nâng cao hiệu quả chăm sóc người bệnh sau </w:t>
            </w:r>
            <w:r w:rsidR="0041740D" w:rsidRPr="00C11598">
              <w:rPr>
                <w:rFonts w:cs="Times New Roman"/>
                <w:sz w:val="28"/>
                <w:szCs w:val="28"/>
              </w:rPr>
              <w:t>phẫu thuật nội soi</w:t>
            </w:r>
            <w:r w:rsidRPr="00C11598">
              <w:rPr>
                <w:rFonts w:cs="Times New Roman"/>
                <w:sz w:val="28"/>
                <w:szCs w:val="28"/>
              </w:rPr>
              <w:t xml:space="preserve"> sỏi niệu quản tại khoa</w:t>
            </w:r>
            <w:r w:rsidRPr="00C11598">
              <w:rPr>
                <w:rFonts w:cs="Times New Roman"/>
                <w:sz w:val="28"/>
                <w:szCs w:val="28"/>
                <w:lang w:val="fr-FR"/>
              </w:rPr>
              <w:t xml:space="preserve"> Ngoại Tiết niệu - BVĐK tỉnh Vĩnh Phúc.</w:t>
            </w:r>
          </w:p>
        </w:tc>
        <w:tc>
          <w:tcPr>
            <w:tcW w:w="2319" w:type="dxa"/>
          </w:tcPr>
          <w:p w:rsidR="00F51C32" w:rsidRPr="00C11598" w:rsidRDefault="001E1BD0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lastRenderedPageBreak/>
              <w:t>TS.BS Lê Thanh Tùng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1517CKI16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Dương Văn Huệ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B20E36" w:rsidRPr="00C11598" w:rsidRDefault="0041740D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>Thực trạng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 xml:space="preserve"> thay băng thường quy của điều dưỡng tại ngoại </w:t>
            </w:r>
            <w:r w:rsidRPr="00C11598">
              <w:rPr>
                <w:rFonts w:cs="Times New Roman"/>
                <w:bCs/>
                <w:sz w:val="28"/>
                <w:szCs w:val="28"/>
              </w:rPr>
              <w:t>tổng hợp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 xml:space="preserve"> bệnh viện đa khoa tỉnh Phú Thọ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41740D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F51C32" w:rsidRPr="00C11598" w:rsidRDefault="0041740D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1. </w:t>
            </w:r>
            <w:r w:rsidRPr="00C11598">
              <w:rPr>
                <w:rFonts w:cs="Times New Roman"/>
                <w:sz w:val="28"/>
                <w:szCs w:val="28"/>
                <w:lang w:val="fr-FR"/>
              </w:rPr>
              <w:t xml:space="preserve">Mô </w:t>
            </w:r>
            <w:r w:rsidRPr="00C11598">
              <w:rPr>
                <w:rFonts w:cs="Times New Roman"/>
                <w:sz w:val="28"/>
                <w:szCs w:val="28"/>
              </w:rPr>
              <w:t>tả thực trạng thay băng thường quy của điều dưỡng tại ngoại tổng hợp bệnh viện đa khoa tỉnh Phú Thọ</w:t>
            </w:r>
          </w:p>
          <w:p w:rsidR="0041740D" w:rsidRPr="00C11598" w:rsidRDefault="0041740D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nâng cao hiệu quả thay băng thường quy của điều dưỡng tại ngoại tổng hợp bệnh viện đa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khoa tỉnh Phú Thọ</w:t>
            </w:r>
          </w:p>
        </w:tc>
        <w:tc>
          <w:tcPr>
            <w:tcW w:w="2319" w:type="dxa"/>
          </w:tcPr>
          <w:p w:rsidR="00F51C32" w:rsidRPr="00C11598" w:rsidRDefault="00567BFF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TS.BS Lê Thanh Tùng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1517CKI17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Lê Thị Huệ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12386B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vết mổ nhiễm khuẩn tại khoa ngoại 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 xml:space="preserve">Bệnh viện đa khoa </w:t>
            </w:r>
            <w:r w:rsidR="00217CA9" w:rsidRPr="00C11598">
              <w:rPr>
                <w:rFonts w:cs="Times New Roman"/>
                <w:bCs/>
                <w:sz w:val="28"/>
                <w:szCs w:val="28"/>
              </w:rPr>
              <w:t>Thị xã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 xml:space="preserve"> Phú Thọ năm 201</w:t>
            </w:r>
            <w:r w:rsidRPr="00C11598">
              <w:rPr>
                <w:rFonts w:cs="Times New Roman"/>
                <w:bCs/>
                <w:sz w:val="28"/>
                <w:szCs w:val="28"/>
              </w:rPr>
              <w:t>7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217CA9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1. </w:t>
            </w:r>
            <w:r w:rsidR="0012386B" w:rsidRPr="00C11598">
              <w:rPr>
                <w:rFonts w:cs="Times New Roman"/>
                <w:sz w:val="28"/>
                <w:szCs w:val="28"/>
              </w:rPr>
              <w:t xml:space="preserve">Mô tả thực trạng chăm sóc vết mổ nhiễm khuẩn tại </w:t>
            </w:r>
            <w:r w:rsidR="00217CA9" w:rsidRPr="00C11598">
              <w:rPr>
                <w:rFonts w:cs="Times New Roman"/>
                <w:bCs/>
                <w:sz w:val="28"/>
                <w:szCs w:val="28"/>
              </w:rPr>
              <w:t xml:space="preserve">khoa </w:t>
            </w:r>
            <w:r w:rsidR="00217CA9" w:rsidRPr="00C11598">
              <w:rPr>
                <w:rFonts w:cs="Times New Roman"/>
                <w:sz w:val="28"/>
                <w:szCs w:val="28"/>
              </w:rPr>
              <w:t>ngoại Bệnh viện đa khoa Thị xã Phú Thọ năm 2017.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 2. </w:t>
            </w:r>
            <w:r w:rsidR="00217CA9" w:rsidRPr="00C11598">
              <w:rPr>
                <w:rFonts w:cs="Times New Roman"/>
                <w:sz w:val="28"/>
                <w:szCs w:val="28"/>
              </w:rPr>
              <w:t>Đề xuất các giải pháp nhằm nâng cao hiệu quả chăm sóc vết mổ</w:t>
            </w:r>
            <w:r w:rsidR="00217CA9" w:rsidRPr="00C11598">
              <w:rPr>
                <w:rFonts w:eastAsia="Times New Roman" w:cs="Times New Roman"/>
                <w:sz w:val="28"/>
                <w:szCs w:val="28"/>
              </w:rPr>
              <w:t xml:space="preserve"> nhiễm khuẩn tại </w:t>
            </w:r>
            <w:r w:rsidR="00217CA9" w:rsidRPr="00C11598">
              <w:rPr>
                <w:rFonts w:cs="Times New Roman"/>
                <w:bCs/>
                <w:sz w:val="28"/>
                <w:szCs w:val="28"/>
              </w:rPr>
              <w:t>khoa ngoại Bệnh viện đa khoa Thị xã Phú Thọ năm 2017.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 Nguyễn Bá Tâm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390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1517CKI21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Phạm Thị Thu Hương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Thực trang chăm sóc dẫn lưu Kehr sau phẫu thuật sỏi ống mật chủ tại khoa ngoại tổng hợp Bệnh viện đa </w:t>
            </w: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khoa tỉnh Hải Dương</w:t>
            </w:r>
            <w:r w:rsidR="0041740D" w:rsidRPr="00C11598">
              <w:rPr>
                <w:rFonts w:cs="Times New Roman"/>
                <w:bCs/>
                <w:sz w:val="28"/>
                <w:szCs w:val="28"/>
              </w:rPr>
              <w:t xml:space="preserve"> năm 2017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Mục tiêu 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1. Mô </w:t>
            </w:r>
            <w:r w:rsidRPr="00C11598">
              <w:rPr>
                <w:rFonts w:cs="Times New Roman"/>
                <w:sz w:val="28"/>
                <w:szCs w:val="28"/>
              </w:rPr>
              <w:t>tả thực trạng chăm sóc dẫn lưu Kehr sau phẫu thuật sỏi ống mật chủ tại khoa ngoại tổng hợp Bệnh viện đa khoa tỉnh Hải Dương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các giải pháp nhắm tăng cường chất lượng chăm sóc dẫn dẫn</w:t>
            </w: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lưu Kehr</w:t>
            </w:r>
            <w:r w:rsidR="0041740D" w:rsidRPr="00C11598">
              <w:rPr>
                <w:rFonts w:eastAsia="Times New Roman" w:cs="Times New Roman"/>
                <w:sz w:val="28"/>
                <w:szCs w:val="28"/>
              </w:rPr>
              <w:t xml:space="preserve"> tại khoa ngoại tổng hợp Bệnh viện đa khoa tỉnh Hải Dương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lastRenderedPageBreak/>
              <w:t>ThS.BS Trần Việt Tiến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nđ Th. </w:t>
            </w: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Tiến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1517CKI23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Nguyễn Gia Lương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41740D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người bệnh sau phẫu thuật mở sỏi thận tại </w:t>
            </w:r>
            <w:r w:rsidR="00F51C32" w:rsidRPr="00C11598">
              <w:rPr>
                <w:rFonts w:cs="Times New Roman"/>
                <w:bCs/>
                <w:sz w:val="28"/>
                <w:szCs w:val="28"/>
              </w:rPr>
              <w:t>khoa Ngoại Tiết niệu - Bệnh viện đa khoa tỉnh Vĩnh Phúc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41740D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1. Mô tả thực trạng </w:t>
            </w:r>
            <w:r w:rsidR="0041740D" w:rsidRPr="00C11598">
              <w:rPr>
                <w:rFonts w:cs="Times New Roman"/>
                <w:sz w:val="28"/>
                <w:szCs w:val="28"/>
              </w:rPr>
              <w:t xml:space="preserve">chăm sóc người bệnh sau phẫu thuật mở sỏi thận tại khoa Ngoại Tiết niệu - Bệnh viện đa khoa tỉnh Vĩnh Phúc 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2. Đề xuất một số giải pháp để nâng cao hiệu </w:t>
            </w:r>
            <w:r w:rsidR="0041740D" w:rsidRPr="00C11598">
              <w:rPr>
                <w:rFonts w:cs="Times New Roman"/>
                <w:sz w:val="28"/>
                <w:szCs w:val="28"/>
              </w:rPr>
              <w:t>quả chăm sóc người bệnh</w:t>
            </w:r>
            <w:r w:rsidR="0041740D" w:rsidRPr="00C11598">
              <w:rPr>
                <w:rFonts w:cs="Times New Roman"/>
                <w:bCs/>
                <w:sz w:val="28"/>
                <w:szCs w:val="28"/>
              </w:rPr>
              <w:t xml:space="preserve"> sau phẫu thuật mở sỏi thận tại khoa Ngoại Tiết niệu - Bệnh viện đa khoa tỉnh Vĩnh Phúc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BSCKII Trần Quang Tuấn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1517CKI26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Lê Duy Mạnh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41740D" w:rsidP="00B20E3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>Thực trạng chăm sóc sonde</w:t>
            </w:r>
            <w:r w:rsidR="00F51C32"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 niệu đạo- bàng quang sau </w:t>
            </w: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phẫu thuật </w:t>
            </w:r>
            <w:r w:rsidR="00F51C32" w:rsidRPr="00C11598">
              <w:rPr>
                <w:rFonts w:eastAsia="Calibri" w:cs="Times New Roman"/>
                <w:sz w:val="28"/>
                <w:szCs w:val="28"/>
                <w:lang w:val="pt-BR"/>
              </w:rPr>
              <w:t>cột sống thắt lưng tại khoa Ngoại Thần kinh - Bệnh viện đa khoa tỉnh Vĩnh Phúc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pt-BR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>Mục tiêu:</w:t>
            </w:r>
          </w:p>
          <w:p w:rsidR="00F51C32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1. </w:t>
            </w:r>
            <w:r w:rsidRPr="00C11598">
              <w:rPr>
                <w:rFonts w:cs="Times New Roman"/>
                <w:sz w:val="28"/>
                <w:szCs w:val="28"/>
              </w:rPr>
              <w:t xml:space="preserve">Mô tả thực trạng </w:t>
            </w:r>
            <w:r w:rsidR="0041740D" w:rsidRPr="00C11598">
              <w:rPr>
                <w:rFonts w:cs="Times New Roman"/>
                <w:sz w:val="28"/>
                <w:szCs w:val="28"/>
              </w:rPr>
              <w:t>chăm sóc sonde niệu đạo- bàng quang sau phẫu thuật cột sống thắt lưng tại khoa Ngoại Thần kinh - Bệnh viện đa khoa tỉnh Vĩnh Phúc</w:t>
            </w:r>
          </w:p>
          <w:p w:rsidR="00B20E36" w:rsidRPr="00C11598" w:rsidRDefault="00F51C32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2. Đề xuất một số giải pháp để nâng cao hiệu </w:t>
            </w:r>
            <w:r w:rsidR="0041740D" w:rsidRPr="00C11598">
              <w:rPr>
                <w:rFonts w:cs="Times New Roman"/>
                <w:sz w:val="28"/>
                <w:szCs w:val="28"/>
              </w:rPr>
              <w:t>quả chăm sóc sonde</w:t>
            </w:r>
            <w:r w:rsidR="0041740D"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 niệu đạo- bàng quang sau phẫu </w:t>
            </w:r>
            <w:r w:rsidR="0041740D" w:rsidRPr="00C11598">
              <w:rPr>
                <w:rFonts w:eastAsia="Calibri" w:cs="Times New Roman"/>
                <w:sz w:val="28"/>
                <w:szCs w:val="28"/>
                <w:lang w:val="pt-BR"/>
              </w:rPr>
              <w:lastRenderedPageBreak/>
              <w:t>thuật cột sống thắt lưng tại khoa Ngoại Thần kinh - Bệnh viện đa khoa tỉnh Vĩnh Phúc</w:t>
            </w:r>
          </w:p>
        </w:tc>
        <w:tc>
          <w:tcPr>
            <w:tcW w:w="2319" w:type="dxa"/>
          </w:tcPr>
          <w:p w:rsidR="00F51C32" w:rsidRPr="00C11598" w:rsidRDefault="001E1BD0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lastRenderedPageBreak/>
              <w:t>ThS. Nguyễn Bá Tâm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1517CKI29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Bùi Thị Lan Phương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F51C32" w:rsidRPr="00C11598" w:rsidRDefault="00CB353B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</w:t>
            </w:r>
            <w:r w:rsidR="00F51C32" w:rsidRPr="00C11598">
              <w:rPr>
                <w:rFonts w:cs="Times New Roman"/>
                <w:bCs/>
                <w:sz w:val="28"/>
                <w:szCs w:val="28"/>
                <w:lang w:val="fr-FR"/>
              </w:rPr>
              <w:t>người bệnh sau phẫu thuật sỏi ống mật chủ</w:t>
            </w:r>
            <w:r w:rsidRPr="00C11598">
              <w:rPr>
                <w:rFonts w:cs="Times New Roman"/>
                <w:bCs/>
                <w:sz w:val="28"/>
                <w:szCs w:val="28"/>
                <w:lang w:val="fr-FR"/>
              </w:rPr>
              <w:t xml:space="preserve"> tại khoa ngoại tổng hợp bệnh viện Đa khoa tỉnh Phú Thọ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CB353B" w:rsidRPr="00C11598" w:rsidRDefault="00CB353B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1. Mô </w:t>
            </w:r>
            <w:r w:rsidRPr="00C11598">
              <w:rPr>
                <w:rFonts w:cs="Times New Roman"/>
                <w:sz w:val="28"/>
                <w:szCs w:val="28"/>
              </w:rPr>
              <w:t xml:space="preserve">tả thực trạng chăm sóc người bệnh sau phẫu thuật sỏi ống mật chủ tại khoa ngoại tổng hợp bệnh viện Đa khoa tỉnh Phú Thọ </w:t>
            </w:r>
          </w:p>
          <w:p w:rsidR="00F51C32" w:rsidRPr="00C11598" w:rsidRDefault="00CB353B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nâng cao hiệu quả người bệnh sau phẫu</w:t>
            </w:r>
            <w:r w:rsidRPr="00C11598">
              <w:rPr>
                <w:rFonts w:cs="Times New Roman"/>
                <w:bCs/>
                <w:sz w:val="28"/>
                <w:szCs w:val="28"/>
                <w:lang w:val="fr-FR"/>
              </w:rPr>
              <w:t xml:space="preserve"> thuật sỏi ống mật chủ tại khoa ngoại tổng hợp bệnh viện Đa khoa tỉnh Phú Thọ</w:t>
            </w:r>
          </w:p>
        </w:tc>
        <w:tc>
          <w:tcPr>
            <w:tcW w:w="2319" w:type="dxa"/>
          </w:tcPr>
          <w:p w:rsidR="00F51C32" w:rsidRPr="00C11598" w:rsidRDefault="00CF3F6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ThS.BS Trần Việt Tiến</w:t>
            </w:r>
          </w:p>
        </w:tc>
        <w:tc>
          <w:tcPr>
            <w:tcW w:w="949" w:type="dxa"/>
          </w:tcPr>
          <w:p w:rsidR="00F51C32" w:rsidRPr="00C11598" w:rsidRDefault="00CF3F6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Tiến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1517CKI33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Chu Thị Thành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761465" w:rsidRPr="00C11598" w:rsidRDefault="00761465" w:rsidP="00761465">
            <w:pPr>
              <w:spacing w:after="0" w:line="240" w:lineRule="auto"/>
              <w:rPr>
                <w:rFonts w:cs="Times New Roman"/>
                <w:bCs/>
                <w:sz w:val="28"/>
                <w:szCs w:val="28"/>
                <w:lang w:val="fr-FR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vân động </w:t>
            </w:r>
            <w:r w:rsidR="00F51C32"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người bệnh sau 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>phẫu thuật</w:t>
            </w:r>
            <w:r w:rsidR="00F51C32"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 thoát vị đĩa đệm cột sống thắ</w:t>
            </w:r>
            <w:r w:rsidR="005917DF" w:rsidRPr="00C11598">
              <w:rPr>
                <w:rFonts w:cs="Times New Roman"/>
                <w:bCs/>
                <w:spacing w:val="-6"/>
                <w:sz w:val="28"/>
                <w:szCs w:val="28"/>
              </w:rPr>
              <w:t>t lưng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 tại khoa ngoại Thần kinh bệnh viện </w:t>
            </w:r>
            <w:r w:rsidRPr="00C11598">
              <w:rPr>
                <w:rFonts w:cs="Times New Roman"/>
                <w:bCs/>
                <w:sz w:val="28"/>
                <w:szCs w:val="28"/>
                <w:lang w:val="fr-FR"/>
              </w:rPr>
              <w:t>Đa khoa tỉnh Phú Thọ năm 2017.</w:t>
            </w:r>
          </w:p>
          <w:p w:rsidR="00F51C32" w:rsidRPr="00C11598" w:rsidRDefault="00F51C32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761465" w:rsidRPr="00C11598" w:rsidRDefault="00761465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1. Mô tả thực trạng 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chăm sóc vân động 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người bệnh sau phẫu </w:t>
            </w:r>
            <w:r w:rsidRPr="00C11598">
              <w:rPr>
                <w:rFonts w:cs="Times New Roman"/>
                <w:sz w:val="28"/>
                <w:szCs w:val="28"/>
              </w:rPr>
              <w:t xml:space="preserve">thuật thoát vị đĩa đệm cột sống thắt lưng tại khoa ngoại Thần kinh bệnh viện Đa khoa tỉnh Phú Thọ </w:t>
            </w:r>
          </w:p>
          <w:p w:rsidR="00B20E36" w:rsidRPr="00C11598" w:rsidRDefault="00761465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nâng cao hiệu quả chăm sóc vân động người bệnh sau phẫu thuật thoát vị đĩa đệm cột sống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 thắt lưng tại khoa ngoại Thần kinh bệnh viện </w:t>
            </w:r>
            <w:r w:rsidRPr="00C11598">
              <w:rPr>
                <w:rFonts w:cs="Times New Roman"/>
                <w:bCs/>
                <w:sz w:val="28"/>
                <w:szCs w:val="28"/>
                <w:lang w:val="fr-FR"/>
              </w:rPr>
              <w:t>Đa khoa tỉnh Phú Thọ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 xml:space="preserve">ThS.BS Trần Hữu Hiếu 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1987</w:t>
            </w:r>
          </w:p>
        </w:tc>
      </w:tr>
      <w:tr w:rsidR="00F51C32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1517CKI34</w:t>
            </w:r>
          </w:p>
        </w:tc>
        <w:tc>
          <w:tcPr>
            <w:tcW w:w="2671" w:type="dxa"/>
            <w:shd w:val="clear" w:color="000000" w:fill="FFFFFF"/>
            <w:hideMark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Nguyễn Văn Thảo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970FF" w:rsidRPr="00C11598" w:rsidRDefault="009970FF" w:rsidP="009970F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vân động 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người </w:t>
            </w:r>
            <w:r w:rsidRPr="00C11598">
              <w:rPr>
                <w:rFonts w:eastAsia="Times New Roman" w:cs="Times New Roman"/>
                <w:sz w:val="28"/>
                <w:szCs w:val="28"/>
              </w:rPr>
              <w:t>sau phẫu thuật nội soi tái tạo dây chằng chéo trước khớp gối tại bệnh viện đa khoa tỉnh Hà Nam năm 2017</w:t>
            </w:r>
          </w:p>
          <w:p w:rsidR="009970FF" w:rsidRPr="00C11598" w:rsidRDefault="009970FF" w:rsidP="009970FF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9970FF" w:rsidRPr="00C11598" w:rsidRDefault="009970FF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1. Mô tả thực </w:t>
            </w:r>
            <w:r w:rsidRPr="00C11598">
              <w:rPr>
                <w:rFonts w:cs="Times New Roman"/>
                <w:sz w:val="28"/>
                <w:szCs w:val="28"/>
              </w:rPr>
              <w:t xml:space="preserve">trạng chăm sóc vân động người bệnh </w:t>
            </w:r>
            <w:r w:rsidRPr="00C11598">
              <w:rPr>
                <w:rFonts w:cs="Times New Roman"/>
                <w:sz w:val="28"/>
                <w:szCs w:val="28"/>
              </w:rPr>
              <w:lastRenderedPageBreak/>
              <w:t>sau phẫu thuật nội soi tái tạo dây chằng chéo trước khớp gối tại bệnh viện đa khoa tỉnh Hà Nam</w:t>
            </w:r>
          </w:p>
          <w:p w:rsidR="00B20E36" w:rsidRPr="00C11598" w:rsidRDefault="009970FF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nâng cao hiệu quả chăm sóc vân động người bệnh</w:t>
            </w:r>
            <w:r w:rsidRPr="00C11598">
              <w:rPr>
                <w:rFonts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C11598">
              <w:rPr>
                <w:rFonts w:eastAsia="Times New Roman" w:cs="Times New Roman"/>
                <w:sz w:val="28"/>
                <w:szCs w:val="28"/>
              </w:rPr>
              <w:t>sau phẫu thuật nội soi tái tạo dây chằng chéo trước khớp gối tại bệnh viện đa khoa tỉnh Hà Nam</w:t>
            </w:r>
          </w:p>
        </w:tc>
        <w:tc>
          <w:tcPr>
            <w:tcW w:w="231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lastRenderedPageBreak/>
              <w:t xml:space="preserve">ThS.BS Trần Hữu Hiếu </w:t>
            </w:r>
          </w:p>
        </w:tc>
        <w:tc>
          <w:tcPr>
            <w:tcW w:w="949" w:type="dxa"/>
          </w:tcPr>
          <w:p w:rsidR="00F51C32" w:rsidRPr="00C11598" w:rsidRDefault="00F51C32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nđ Hiếu</w:t>
            </w:r>
          </w:p>
        </w:tc>
      </w:tr>
      <w:tr w:rsidR="00E905C4" w:rsidRPr="00C11598" w:rsidTr="005917DF">
        <w:trPr>
          <w:trHeight w:val="439"/>
        </w:trPr>
        <w:tc>
          <w:tcPr>
            <w:tcW w:w="671" w:type="dxa"/>
            <w:shd w:val="clear" w:color="auto" w:fill="auto"/>
            <w:noWrap/>
            <w:hideMark/>
          </w:tcPr>
          <w:p w:rsidR="00E905C4" w:rsidRPr="00C11598" w:rsidRDefault="00E905C4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E905C4" w:rsidRPr="00C11598" w:rsidRDefault="00E905C4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>1517CKI38</w:t>
            </w:r>
          </w:p>
        </w:tc>
        <w:tc>
          <w:tcPr>
            <w:tcW w:w="2671" w:type="dxa"/>
            <w:shd w:val="clear" w:color="000000" w:fill="FFFFFF"/>
            <w:hideMark/>
          </w:tcPr>
          <w:p w:rsidR="00E905C4" w:rsidRPr="00C11598" w:rsidRDefault="00E905C4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eastAsia="Times New Roman" w:cs="Times New Roman"/>
                <w:sz w:val="28"/>
                <w:szCs w:val="28"/>
              </w:rPr>
              <w:t xml:space="preserve"> Nguyễn Thu Thủy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B20E36" w:rsidRPr="00C11598" w:rsidRDefault="0058707D" w:rsidP="00B20E36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Thực trạng chăm sóc hô hấp </w:t>
            </w:r>
            <w:r w:rsidR="00E905C4" w:rsidRPr="00C11598">
              <w:rPr>
                <w:rFonts w:cs="Times New Roman"/>
                <w:bCs/>
                <w:sz w:val="28"/>
                <w:szCs w:val="28"/>
              </w:rPr>
              <w:t>người bệnh chấn thương sọ não tại khoa Ngoại Thần kinh Bệnh viện đa khoa tỉnh Phú Thọ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năm 2017</w:t>
            </w:r>
            <w:r w:rsidR="00E905C4" w:rsidRPr="00C11598">
              <w:rPr>
                <w:rFonts w:cs="Times New Roman"/>
                <w:bCs/>
                <w:sz w:val="28"/>
                <w:szCs w:val="28"/>
              </w:rPr>
              <w:t>.</w:t>
            </w:r>
          </w:p>
          <w:p w:rsidR="006F3A27" w:rsidRPr="00C11598" w:rsidRDefault="00E905C4" w:rsidP="006F3A27">
            <w:pPr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C11598">
              <w:rPr>
                <w:rFonts w:cs="Times New Roman"/>
                <w:bCs/>
                <w:sz w:val="28"/>
                <w:szCs w:val="28"/>
              </w:rPr>
              <w:t xml:space="preserve">Mục tiêu: </w:t>
            </w:r>
          </w:p>
          <w:p w:rsidR="006F3A27" w:rsidRPr="00C11598" w:rsidRDefault="006F3A27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Times New Roman"/>
                <w:sz w:val="28"/>
                <w:szCs w:val="28"/>
              </w:rPr>
            </w:pPr>
            <w:r w:rsidRPr="00C11598">
              <w:rPr>
                <w:rFonts w:eastAsia="Calibri" w:cs="Times New Roman"/>
                <w:sz w:val="28"/>
                <w:szCs w:val="28"/>
                <w:lang w:val="pt-BR"/>
              </w:rPr>
              <w:t xml:space="preserve">1. Mô tả thực </w:t>
            </w:r>
            <w:r w:rsidRPr="00C11598">
              <w:rPr>
                <w:rFonts w:cs="Times New Roman"/>
                <w:sz w:val="28"/>
                <w:szCs w:val="28"/>
              </w:rPr>
              <w:t xml:space="preserve">chăm sóc hô hấp người bệnh chấn thương sọ não tại khoa Ngoại Thần kinh Bệnh viện đa khoa tỉnh Phú Thọ </w:t>
            </w:r>
          </w:p>
          <w:p w:rsidR="00B20E36" w:rsidRPr="00C11598" w:rsidRDefault="006F3A27" w:rsidP="00C1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2. Đề xuất một số giải pháp để cải thiện chăm sóc hô hấp người bệnh chấn thương sọ não tại khoa Ngoại Thần kinh Bệnh viện đa khoa</w:t>
            </w:r>
            <w:r w:rsidRPr="00C11598">
              <w:rPr>
                <w:rFonts w:cs="Times New Roman"/>
                <w:bCs/>
                <w:sz w:val="28"/>
                <w:szCs w:val="28"/>
              </w:rPr>
              <w:t xml:space="preserve"> tỉnh Phú Thọ.</w:t>
            </w:r>
          </w:p>
        </w:tc>
        <w:tc>
          <w:tcPr>
            <w:tcW w:w="2319" w:type="dxa"/>
          </w:tcPr>
          <w:p w:rsidR="00E905C4" w:rsidRPr="00C11598" w:rsidRDefault="00E905C4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11598">
              <w:rPr>
                <w:rFonts w:cs="Times New Roman"/>
                <w:sz w:val="28"/>
                <w:szCs w:val="28"/>
              </w:rPr>
              <w:t>ThS. Lê Xuân Thắng</w:t>
            </w:r>
          </w:p>
        </w:tc>
        <w:tc>
          <w:tcPr>
            <w:tcW w:w="949" w:type="dxa"/>
          </w:tcPr>
          <w:p w:rsidR="00E905C4" w:rsidRPr="00C11598" w:rsidRDefault="00E905C4" w:rsidP="00B20E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F67CC" w:rsidRPr="00C11598" w:rsidRDefault="00EF67CC" w:rsidP="00EE3865">
      <w:pPr>
        <w:spacing w:after="0" w:line="240" w:lineRule="auto"/>
        <w:rPr>
          <w:rFonts w:cs="Times New Roman"/>
          <w:sz w:val="28"/>
          <w:szCs w:val="28"/>
        </w:rPr>
      </w:pPr>
    </w:p>
    <w:sectPr w:rsidR="00EF67CC" w:rsidRPr="00C11598" w:rsidSect="008D1A9B">
      <w:footerReference w:type="default" r:id="rId8"/>
      <w:pgSz w:w="16840" w:h="11907" w:orient="landscape" w:code="9"/>
      <w:pgMar w:top="1134" w:right="1134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15" w:rsidRDefault="00C65515" w:rsidP="00AB190E">
      <w:pPr>
        <w:spacing w:after="0" w:line="240" w:lineRule="auto"/>
      </w:pPr>
      <w:r>
        <w:separator/>
      </w:r>
    </w:p>
  </w:endnote>
  <w:endnote w:type="continuationSeparator" w:id="1">
    <w:p w:rsidR="00C65515" w:rsidRDefault="00C65515" w:rsidP="00A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57778"/>
      <w:docPartObj>
        <w:docPartGallery w:val="Page Numbers (Bottom of Page)"/>
        <w:docPartUnique/>
      </w:docPartObj>
    </w:sdtPr>
    <w:sdtContent>
      <w:p w:rsidR="0058707D" w:rsidRDefault="009B016F">
        <w:pPr>
          <w:pStyle w:val="Footer"/>
          <w:jc w:val="center"/>
        </w:pPr>
        <w:fldSimple w:instr=" PAGE   \* MERGEFORMAT ">
          <w:r w:rsidR="00C11598">
            <w:rPr>
              <w:noProof/>
            </w:rPr>
            <w:t>1</w:t>
          </w:r>
        </w:fldSimple>
      </w:p>
    </w:sdtContent>
  </w:sdt>
  <w:p w:rsidR="0058707D" w:rsidRDefault="00587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15" w:rsidRDefault="00C65515" w:rsidP="00AB190E">
      <w:pPr>
        <w:spacing w:after="0" w:line="240" w:lineRule="auto"/>
      </w:pPr>
      <w:r>
        <w:separator/>
      </w:r>
    </w:p>
  </w:footnote>
  <w:footnote w:type="continuationSeparator" w:id="1">
    <w:p w:rsidR="00C65515" w:rsidRDefault="00C65515" w:rsidP="00AB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9F2"/>
    <w:multiLevelType w:val="hybridMultilevel"/>
    <w:tmpl w:val="742C2CF8"/>
    <w:lvl w:ilvl="0" w:tplc="E4AC301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1570"/>
    <w:multiLevelType w:val="hybridMultilevel"/>
    <w:tmpl w:val="28F6E5F4"/>
    <w:lvl w:ilvl="0" w:tplc="E4AC30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7E4"/>
    <w:multiLevelType w:val="hybridMultilevel"/>
    <w:tmpl w:val="20BC35A4"/>
    <w:lvl w:ilvl="0" w:tplc="0410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6089"/>
    <w:multiLevelType w:val="hybridMultilevel"/>
    <w:tmpl w:val="96D01D4E"/>
    <w:lvl w:ilvl="0" w:tplc="24FA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48F"/>
    <w:rsid w:val="000119C2"/>
    <w:rsid w:val="000205D0"/>
    <w:rsid w:val="00022690"/>
    <w:rsid w:val="00025DA3"/>
    <w:rsid w:val="000276DA"/>
    <w:rsid w:val="000343DD"/>
    <w:rsid w:val="00037505"/>
    <w:rsid w:val="00064510"/>
    <w:rsid w:val="00065FEE"/>
    <w:rsid w:val="00073595"/>
    <w:rsid w:val="00074DB3"/>
    <w:rsid w:val="000804B3"/>
    <w:rsid w:val="00083E0C"/>
    <w:rsid w:val="00087566"/>
    <w:rsid w:val="000A1AB6"/>
    <w:rsid w:val="000A553A"/>
    <w:rsid w:val="000E3B80"/>
    <w:rsid w:val="000E58CE"/>
    <w:rsid w:val="000F2A71"/>
    <w:rsid w:val="00100009"/>
    <w:rsid w:val="00102E30"/>
    <w:rsid w:val="0011490E"/>
    <w:rsid w:val="00116EC5"/>
    <w:rsid w:val="001175BF"/>
    <w:rsid w:val="0012137D"/>
    <w:rsid w:val="0012386B"/>
    <w:rsid w:val="00130284"/>
    <w:rsid w:val="0014606F"/>
    <w:rsid w:val="00161551"/>
    <w:rsid w:val="00170EA2"/>
    <w:rsid w:val="0017468C"/>
    <w:rsid w:val="0018002D"/>
    <w:rsid w:val="00183886"/>
    <w:rsid w:val="001B1CEB"/>
    <w:rsid w:val="001E1BD0"/>
    <w:rsid w:val="001E339D"/>
    <w:rsid w:val="002131A6"/>
    <w:rsid w:val="00217CA9"/>
    <w:rsid w:val="002224BD"/>
    <w:rsid w:val="00224A23"/>
    <w:rsid w:val="00226432"/>
    <w:rsid w:val="00233F70"/>
    <w:rsid w:val="002466C8"/>
    <w:rsid w:val="00265E89"/>
    <w:rsid w:val="00270BA4"/>
    <w:rsid w:val="0027117A"/>
    <w:rsid w:val="0028263F"/>
    <w:rsid w:val="0028382B"/>
    <w:rsid w:val="00285003"/>
    <w:rsid w:val="00290CFB"/>
    <w:rsid w:val="00293C99"/>
    <w:rsid w:val="002A056B"/>
    <w:rsid w:val="002A39F6"/>
    <w:rsid w:val="002A5789"/>
    <w:rsid w:val="002D2B05"/>
    <w:rsid w:val="002D79F7"/>
    <w:rsid w:val="002F7798"/>
    <w:rsid w:val="00305751"/>
    <w:rsid w:val="003244E9"/>
    <w:rsid w:val="00332A16"/>
    <w:rsid w:val="00334E12"/>
    <w:rsid w:val="00341DBE"/>
    <w:rsid w:val="0034404D"/>
    <w:rsid w:val="00344CBF"/>
    <w:rsid w:val="0035425A"/>
    <w:rsid w:val="003929FF"/>
    <w:rsid w:val="003958AC"/>
    <w:rsid w:val="003A1E8F"/>
    <w:rsid w:val="003B6FD9"/>
    <w:rsid w:val="003B71AE"/>
    <w:rsid w:val="003E5D7A"/>
    <w:rsid w:val="003E652D"/>
    <w:rsid w:val="003E7F03"/>
    <w:rsid w:val="003F4D77"/>
    <w:rsid w:val="004072C5"/>
    <w:rsid w:val="00410B78"/>
    <w:rsid w:val="0041740D"/>
    <w:rsid w:val="004271AD"/>
    <w:rsid w:val="00436E7E"/>
    <w:rsid w:val="0044557A"/>
    <w:rsid w:val="004522D3"/>
    <w:rsid w:val="0045480F"/>
    <w:rsid w:val="00463C24"/>
    <w:rsid w:val="0046469F"/>
    <w:rsid w:val="00472695"/>
    <w:rsid w:val="00480390"/>
    <w:rsid w:val="00487F54"/>
    <w:rsid w:val="00487F8E"/>
    <w:rsid w:val="004A0553"/>
    <w:rsid w:val="004A15D5"/>
    <w:rsid w:val="004A15FA"/>
    <w:rsid w:val="004A3808"/>
    <w:rsid w:val="004B109A"/>
    <w:rsid w:val="004C0B31"/>
    <w:rsid w:val="004C1452"/>
    <w:rsid w:val="004C4169"/>
    <w:rsid w:val="004C432B"/>
    <w:rsid w:val="004C7965"/>
    <w:rsid w:val="004E7F6B"/>
    <w:rsid w:val="004F02F6"/>
    <w:rsid w:val="004F0BF6"/>
    <w:rsid w:val="004F2CDB"/>
    <w:rsid w:val="004F3AC2"/>
    <w:rsid w:val="004F7DA8"/>
    <w:rsid w:val="00512C63"/>
    <w:rsid w:val="00526BA7"/>
    <w:rsid w:val="00534BCA"/>
    <w:rsid w:val="00540C3B"/>
    <w:rsid w:val="00543AB1"/>
    <w:rsid w:val="005575EB"/>
    <w:rsid w:val="00557E27"/>
    <w:rsid w:val="005666EC"/>
    <w:rsid w:val="00567BFF"/>
    <w:rsid w:val="0058048F"/>
    <w:rsid w:val="00581C95"/>
    <w:rsid w:val="0058707D"/>
    <w:rsid w:val="005917DF"/>
    <w:rsid w:val="005A5D4F"/>
    <w:rsid w:val="005B0D5B"/>
    <w:rsid w:val="005C3CF5"/>
    <w:rsid w:val="005D0636"/>
    <w:rsid w:val="005D4F04"/>
    <w:rsid w:val="005D797B"/>
    <w:rsid w:val="005E0986"/>
    <w:rsid w:val="005E6FBE"/>
    <w:rsid w:val="00605A7C"/>
    <w:rsid w:val="00605EE4"/>
    <w:rsid w:val="006250AD"/>
    <w:rsid w:val="00644AAB"/>
    <w:rsid w:val="006477CE"/>
    <w:rsid w:val="00665494"/>
    <w:rsid w:val="00666C84"/>
    <w:rsid w:val="006746C7"/>
    <w:rsid w:val="00687210"/>
    <w:rsid w:val="00694227"/>
    <w:rsid w:val="006A4F78"/>
    <w:rsid w:val="006B5E5A"/>
    <w:rsid w:val="006B603F"/>
    <w:rsid w:val="006C0D7B"/>
    <w:rsid w:val="006D564E"/>
    <w:rsid w:val="006E4E10"/>
    <w:rsid w:val="006F00C6"/>
    <w:rsid w:val="006F3A27"/>
    <w:rsid w:val="007036FA"/>
    <w:rsid w:val="0070745A"/>
    <w:rsid w:val="007160CB"/>
    <w:rsid w:val="00732368"/>
    <w:rsid w:val="00745869"/>
    <w:rsid w:val="00747A18"/>
    <w:rsid w:val="00755705"/>
    <w:rsid w:val="00761465"/>
    <w:rsid w:val="0077053E"/>
    <w:rsid w:val="00781F10"/>
    <w:rsid w:val="00785B49"/>
    <w:rsid w:val="0079219E"/>
    <w:rsid w:val="007B0691"/>
    <w:rsid w:val="007B1B71"/>
    <w:rsid w:val="007B607C"/>
    <w:rsid w:val="007C1735"/>
    <w:rsid w:val="007C6B0E"/>
    <w:rsid w:val="007F28BD"/>
    <w:rsid w:val="008064F6"/>
    <w:rsid w:val="0081170D"/>
    <w:rsid w:val="00814D72"/>
    <w:rsid w:val="00824137"/>
    <w:rsid w:val="00832EAD"/>
    <w:rsid w:val="00840461"/>
    <w:rsid w:val="00853053"/>
    <w:rsid w:val="00857C89"/>
    <w:rsid w:val="008617D5"/>
    <w:rsid w:val="00864F36"/>
    <w:rsid w:val="0089002F"/>
    <w:rsid w:val="00896453"/>
    <w:rsid w:val="008B2B23"/>
    <w:rsid w:val="008B426A"/>
    <w:rsid w:val="008B4953"/>
    <w:rsid w:val="008D1A9B"/>
    <w:rsid w:val="008D1D84"/>
    <w:rsid w:val="008E3873"/>
    <w:rsid w:val="008E7AA5"/>
    <w:rsid w:val="00901806"/>
    <w:rsid w:val="00915E2A"/>
    <w:rsid w:val="00927B1A"/>
    <w:rsid w:val="00930746"/>
    <w:rsid w:val="00937F8F"/>
    <w:rsid w:val="00942AEC"/>
    <w:rsid w:val="00950F83"/>
    <w:rsid w:val="00956205"/>
    <w:rsid w:val="00973CB1"/>
    <w:rsid w:val="009863F6"/>
    <w:rsid w:val="009970FF"/>
    <w:rsid w:val="009A3EC8"/>
    <w:rsid w:val="009B016F"/>
    <w:rsid w:val="009B1D2A"/>
    <w:rsid w:val="009B2F09"/>
    <w:rsid w:val="009C26C6"/>
    <w:rsid w:val="009D1060"/>
    <w:rsid w:val="009D49DA"/>
    <w:rsid w:val="009F0E85"/>
    <w:rsid w:val="009F5D39"/>
    <w:rsid w:val="00A21CFB"/>
    <w:rsid w:val="00A4685D"/>
    <w:rsid w:val="00A6047E"/>
    <w:rsid w:val="00A61286"/>
    <w:rsid w:val="00A63F23"/>
    <w:rsid w:val="00A66C35"/>
    <w:rsid w:val="00A67FBA"/>
    <w:rsid w:val="00A85EE5"/>
    <w:rsid w:val="00A966D2"/>
    <w:rsid w:val="00AA27BB"/>
    <w:rsid w:val="00AA6F3F"/>
    <w:rsid w:val="00AB190E"/>
    <w:rsid w:val="00AB2AF4"/>
    <w:rsid w:val="00AE3997"/>
    <w:rsid w:val="00B10479"/>
    <w:rsid w:val="00B20E36"/>
    <w:rsid w:val="00B21A04"/>
    <w:rsid w:val="00B22ABC"/>
    <w:rsid w:val="00B32FB0"/>
    <w:rsid w:val="00B413CC"/>
    <w:rsid w:val="00BB0B13"/>
    <w:rsid w:val="00BB17F6"/>
    <w:rsid w:val="00BC4568"/>
    <w:rsid w:val="00BD491B"/>
    <w:rsid w:val="00BD6662"/>
    <w:rsid w:val="00BF5473"/>
    <w:rsid w:val="00C11598"/>
    <w:rsid w:val="00C15F46"/>
    <w:rsid w:val="00C406BB"/>
    <w:rsid w:val="00C421CE"/>
    <w:rsid w:val="00C43E2A"/>
    <w:rsid w:val="00C65515"/>
    <w:rsid w:val="00C76716"/>
    <w:rsid w:val="00C84D85"/>
    <w:rsid w:val="00C8516C"/>
    <w:rsid w:val="00C923DD"/>
    <w:rsid w:val="00C94A9C"/>
    <w:rsid w:val="00CA1283"/>
    <w:rsid w:val="00CA72B1"/>
    <w:rsid w:val="00CA784C"/>
    <w:rsid w:val="00CB353B"/>
    <w:rsid w:val="00CB48F4"/>
    <w:rsid w:val="00CC170A"/>
    <w:rsid w:val="00CD182A"/>
    <w:rsid w:val="00CE5B07"/>
    <w:rsid w:val="00CF3F62"/>
    <w:rsid w:val="00CF6DD4"/>
    <w:rsid w:val="00D05031"/>
    <w:rsid w:val="00D07FFC"/>
    <w:rsid w:val="00D14432"/>
    <w:rsid w:val="00D2238E"/>
    <w:rsid w:val="00D31E6E"/>
    <w:rsid w:val="00D32468"/>
    <w:rsid w:val="00D33FAD"/>
    <w:rsid w:val="00D34EC7"/>
    <w:rsid w:val="00D50169"/>
    <w:rsid w:val="00D572DE"/>
    <w:rsid w:val="00D74FE0"/>
    <w:rsid w:val="00D7542E"/>
    <w:rsid w:val="00D83310"/>
    <w:rsid w:val="00DA4169"/>
    <w:rsid w:val="00DA4D86"/>
    <w:rsid w:val="00DA67DD"/>
    <w:rsid w:val="00DB7764"/>
    <w:rsid w:val="00DB7A6E"/>
    <w:rsid w:val="00DC264D"/>
    <w:rsid w:val="00DC6228"/>
    <w:rsid w:val="00DD33B1"/>
    <w:rsid w:val="00DD37B2"/>
    <w:rsid w:val="00DD3CE6"/>
    <w:rsid w:val="00DE00E8"/>
    <w:rsid w:val="00E035FF"/>
    <w:rsid w:val="00E14727"/>
    <w:rsid w:val="00E16158"/>
    <w:rsid w:val="00E16848"/>
    <w:rsid w:val="00E356A4"/>
    <w:rsid w:val="00E47378"/>
    <w:rsid w:val="00E67C2F"/>
    <w:rsid w:val="00E905C4"/>
    <w:rsid w:val="00E91D99"/>
    <w:rsid w:val="00EC3796"/>
    <w:rsid w:val="00EC4739"/>
    <w:rsid w:val="00EE0C7A"/>
    <w:rsid w:val="00EE3865"/>
    <w:rsid w:val="00EF0F16"/>
    <w:rsid w:val="00EF67CC"/>
    <w:rsid w:val="00F00978"/>
    <w:rsid w:val="00F02B4F"/>
    <w:rsid w:val="00F07BE2"/>
    <w:rsid w:val="00F102E6"/>
    <w:rsid w:val="00F11BCA"/>
    <w:rsid w:val="00F16D27"/>
    <w:rsid w:val="00F23183"/>
    <w:rsid w:val="00F2380A"/>
    <w:rsid w:val="00F414B4"/>
    <w:rsid w:val="00F51BAB"/>
    <w:rsid w:val="00F51C32"/>
    <w:rsid w:val="00F61774"/>
    <w:rsid w:val="00F62070"/>
    <w:rsid w:val="00F67990"/>
    <w:rsid w:val="00F86C15"/>
    <w:rsid w:val="00F94601"/>
    <w:rsid w:val="00FB060D"/>
    <w:rsid w:val="00FB3700"/>
    <w:rsid w:val="00FC57EB"/>
    <w:rsid w:val="00FD684D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90E"/>
  </w:style>
  <w:style w:type="paragraph" w:styleId="Footer">
    <w:name w:val="footer"/>
    <w:basedOn w:val="Normal"/>
    <w:link w:val="FooterChar"/>
    <w:uiPriority w:val="99"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0E"/>
  </w:style>
  <w:style w:type="table" w:styleId="TableGrid">
    <w:name w:val="Table Grid"/>
    <w:basedOn w:val="TableNormal"/>
    <w:rsid w:val="00BD491B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0B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6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90E"/>
  </w:style>
  <w:style w:type="paragraph" w:styleId="Footer">
    <w:name w:val="footer"/>
    <w:basedOn w:val="Normal"/>
    <w:link w:val="FooterChar"/>
    <w:uiPriority w:val="99"/>
    <w:unhideWhenUsed/>
    <w:rsid w:val="00AB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1480-6E39-4B63-A71A-92D3D5BB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TamNguyen</cp:lastModifiedBy>
  <cp:revision>14</cp:revision>
  <cp:lastPrinted>2017-04-03T03:52:00Z</cp:lastPrinted>
  <dcterms:created xsi:type="dcterms:W3CDTF">2017-04-24T02:53:00Z</dcterms:created>
  <dcterms:modified xsi:type="dcterms:W3CDTF">2017-06-07T08:25:00Z</dcterms:modified>
</cp:coreProperties>
</file>