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678"/>
      </w:tblGrid>
      <w:tr w:rsidR="00570D18" w:rsidRPr="002F607C" w:rsidTr="006A1F3B">
        <w:trPr>
          <w:trHeight w:val="1490"/>
        </w:trPr>
        <w:tc>
          <w:tcPr>
            <w:tcW w:w="5104" w:type="dxa"/>
          </w:tcPr>
          <w:p w:rsidR="00570D18" w:rsidRPr="006A1F3B" w:rsidRDefault="00570D18" w:rsidP="00242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TỈNH ĐOÀN NAM ĐỊNH</w:t>
            </w:r>
          </w:p>
          <w:p w:rsidR="00570D18" w:rsidRPr="006A1F3B" w:rsidRDefault="00570D18" w:rsidP="0024222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6A1F3B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BCH TRƯỜNG ĐẠI HỌC ĐIỀU DƯỠNG</w:t>
            </w:r>
          </w:p>
          <w:p w:rsidR="00570D18" w:rsidRDefault="00570D18" w:rsidP="0024222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6A1F3B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NAM ĐỊNH</w:t>
            </w:r>
          </w:p>
          <w:p w:rsidR="006A1F3B" w:rsidRDefault="00E9290B" w:rsidP="00E92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***</w:t>
            </w:r>
          </w:p>
          <w:p w:rsidR="00570D18" w:rsidRPr="00FA17E2" w:rsidRDefault="00E9290B" w:rsidP="0058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Số</w:t>
            </w:r>
            <w:r w:rsidR="00582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69</w:t>
            </w:r>
            <w:r w:rsidR="006A1F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/TB-ĐTN</w:t>
            </w:r>
          </w:p>
        </w:tc>
        <w:tc>
          <w:tcPr>
            <w:tcW w:w="4678" w:type="dxa"/>
          </w:tcPr>
          <w:p w:rsidR="00570D18" w:rsidRPr="002F607C" w:rsidRDefault="00570D18" w:rsidP="0024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60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ĐOÀN TNCS HỒ CHÍ MINH</w:t>
            </w:r>
          </w:p>
          <w:p w:rsidR="00570D18" w:rsidRDefault="000413FC" w:rsidP="0024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2.95pt;margin-top:1.6pt;width:176.7pt;height:0;z-index:251660288" o:connectortype="straight"/>
              </w:pict>
            </w:r>
          </w:p>
          <w:p w:rsidR="00570D18" w:rsidRDefault="00570D18" w:rsidP="00242227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en-US"/>
              </w:rPr>
            </w:pPr>
          </w:p>
          <w:p w:rsidR="00570D18" w:rsidRDefault="00570D18" w:rsidP="006A1F3B">
            <w:pPr>
              <w:rPr>
                <w:rFonts w:ascii="Times New Roman" w:hAnsi="Times New Roman" w:cs="Times New Roman"/>
                <w:b/>
                <w:sz w:val="12"/>
                <w:szCs w:val="28"/>
                <w:lang w:val="en-US"/>
              </w:rPr>
            </w:pPr>
          </w:p>
          <w:p w:rsidR="006A1F3B" w:rsidRDefault="006A1F3B" w:rsidP="00242227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en-US"/>
              </w:rPr>
            </w:pPr>
          </w:p>
          <w:p w:rsidR="006A1F3B" w:rsidRPr="006A1F3B" w:rsidRDefault="006A1F3B" w:rsidP="00242227">
            <w:pPr>
              <w:jc w:val="center"/>
              <w:rPr>
                <w:rFonts w:ascii="Times New Roman" w:hAnsi="Times New Roman" w:cs="Times New Roman"/>
                <w:b/>
                <w:sz w:val="8"/>
                <w:szCs w:val="28"/>
                <w:lang w:val="en-US"/>
              </w:rPr>
            </w:pPr>
          </w:p>
          <w:p w:rsidR="00570D18" w:rsidRPr="00F57272" w:rsidRDefault="00570D18" w:rsidP="00242227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en-US"/>
              </w:rPr>
            </w:pPr>
          </w:p>
          <w:p w:rsidR="00570D18" w:rsidRPr="002F607C" w:rsidRDefault="00570D18" w:rsidP="006A1F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60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Nam Định, ngày </w:t>
            </w:r>
            <w:r w:rsidR="006A1F3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tháng 0</w:t>
            </w:r>
            <w:r w:rsidR="006A1F3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 w:rsidRPr="002F60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năm 2017</w:t>
            </w:r>
          </w:p>
        </w:tc>
      </w:tr>
    </w:tbl>
    <w:p w:rsidR="00824B29" w:rsidRPr="00CA19A9" w:rsidRDefault="00824B29" w:rsidP="00824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66622" w:rsidRPr="00824B29" w:rsidRDefault="00E9290B" w:rsidP="00E9290B">
      <w:pPr>
        <w:tabs>
          <w:tab w:val="left" w:pos="3582"/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70D18" w:rsidRPr="00824B29">
        <w:rPr>
          <w:rFonts w:ascii="Times New Roman" w:hAnsi="Times New Roman" w:cs="Times New Roman"/>
          <w:b/>
          <w:sz w:val="28"/>
          <w:szCs w:val="28"/>
          <w:lang w:val="en-US"/>
        </w:rPr>
        <w:t>THÔNG BÁO</w:t>
      </w:r>
    </w:p>
    <w:p w:rsidR="00824B29" w:rsidRPr="00824B29" w:rsidRDefault="00570D18" w:rsidP="006A1F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4B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Về việc tổ chức Đại hội Chi đoàn tiến tới Đại hội Đoàn </w:t>
      </w:r>
      <w:r w:rsidR="00824B29">
        <w:rPr>
          <w:rFonts w:ascii="Times New Roman" w:hAnsi="Times New Roman" w:cs="Times New Roman"/>
          <w:b/>
          <w:sz w:val="28"/>
          <w:szCs w:val="28"/>
          <w:lang w:val="en-US"/>
        </w:rPr>
        <w:t>TNCS Hồ Chí Minh T</w:t>
      </w:r>
      <w:r w:rsidRPr="00824B29">
        <w:rPr>
          <w:rFonts w:ascii="Times New Roman" w:hAnsi="Times New Roman" w:cs="Times New Roman"/>
          <w:b/>
          <w:sz w:val="28"/>
          <w:szCs w:val="28"/>
          <w:lang w:val="en-US"/>
        </w:rPr>
        <w:t>rường Đại học Điều dưỡng Nam Định</w:t>
      </w:r>
      <w:r w:rsidR="006A1F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824B29">
        <w:rPr>
          <w:rFonts w:ascii="Times New Roman" w:hAnsi="Times New Roman" w:cs="Times New Roman"/>
          <w:b/>
          <w:sz w:val="28"/>
          <w:szCs w:val="28"/>
          <w:lang w:val="en-US"/>
        </w:rPr>
        <w:t>Lần thứ XIII, Nhiệm kỳ 2017 - 2019</w:t>
      </w:r>
    </w:p>
    <w:p w:rsidR="00570D18" w:rsidRDefault="000413FC" w:rsidP="00570D1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9" type="#_x0000_t32" style="position:absolute;margin-left:97.2pt;margin-top:1.2pt;width:260.25pt;height:.75pt;z-index:251661312" o:connectortype="straight"/>
        </w:pict>
      </w:r>
    </w:p>
    <w:p w:rsidR="00570D18" w:rsidRDefault="00FB1A97" w:rsidP="00C341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Thực hiện</w:t>
      </w:r>
      <w:r w:rsidR="00570D18" w:rsidRPr="00570D18">
        <w:rPr>
          <w:rFonts w:ascii="Times New Roman" w:hAnsi="Times New Roman" w:cs="Times New Roman"/>
          <w:sz w:val="28"/>
          <w:szCs w:val="28"/>
          <w:lang w:val="pt-BR"/>
        </w:rPr>
        <w:t xml:space="preserve"> kế hoạch </w:t>
      </w:r>
      <w:r w:rsidR="00570D18">
        <w:rPr>
          <w:rFonts w:ascii="Times New Roman" w:hAnsi="Times New Roman" w:cs="Times New Roman"/>
          <w:sz w:val="28"/>
          <w:szCs w:val="28"/>
          <w:lang w:val="pt-BR"/>
        </w:rPr>
        <w:t>số 68/KH-ĐTN ngày 27 tháng 03 năm 2017</w:t>
      </w:r>
      <w:r w:rsidR="00466602">
        <w:rPr>
          <w:rFonts w:ascii="Times New Roman" w:hAnsi="Times New Roman" w:cs="Times New Roman"/>
          <w:sz w:val="28"/>
          <w:szCs w:val="28"/>
          <w:lang w:val="pt-BR"/>
        </w:rPr>
        <w:t xml:space="preserve"> của BCH Đoàn trường</w:t>
      </w:r>
      <w:r w:rsidR="00570D18">
        <w:rPr>
          <w:rFonts w:ascii="Times New Roman" w:hAnsi="Times New Roman" w:cs="Times New Roman"/>
          <w:sz w:val="28"/>
          <w:szCs w:val="28"/>
          <w:lang w:val="pt-BR"/>
        </w:rPr>
        <w:t xml:space="preserve"> về việc tổ chức Đại hội Chi đoàn tiến tới </w:t>
      </w:r>
      <w:r w:rsidR="00570D18" w:rsidRPr="00570D18">
        <w:rPr>
          <w:rFonts w:ascii="Times New Roman" w:hAnsi="Times New Roman" w:cs="Times New Roman"/>
          <w:sz w:val="28"/>
          <w:szCs w:val="28"/>
          <w:lang w:val="pt-BR"/>
        </w:rPr>
        <w:t>đại hội Đoàn TNCS Hồ Chí Minh Trường Đại học Điều dưỡng Nam Định lần thứ XIII</w:t>
      </w:r>
      <w:r w:rsidR="00F64634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570D18" w:rsidRPr="00570D18">
        <w:rPr>
          <w:rFonts w:ascii="Times New Roman" w:hAnsi="Times New Roman" w:cs="Times New Roman"/>
          <w:sz w:val="28"/>
          <w:szCs w:val="28"/>
          <w:lang w:val="pt-BR"/>
        </w:rPr>
        <w:t xml:space="preserve"> nhiệm kỳ 2017-2019</w:t>
      </w:r>
      <w:r w:rsidR="00242227">
        <w:rPr>
          <w:rFonts w:ascii="Times New Roman" w:hAnsi="Times New Roman" w:cs="Times New Roman"/>
          <w:sz w:val="28"/>
          <w:szCs w:val="28"/>
          <w:lang w:val="pt-BR"/>
        </w:rPr>
        <w:t>,</w:t>
      </w:r>
    </w:p>
    <w:p w:rsidR="00570D18" w:rsidRDefault="00570D18" w:rsidP="00C341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Được sự đồng ý của Đảng ủy, Ban giám hiệu nhà trường</w:t>
      </w:r>
      <w:r w:rsidR="00824B29">
        <w:rPr>
          <w:rFonts w:ascii="Times New Roman" w:hAnsi="Times New Roman" w:cs="Times New Roman"/>
          <w:sz w:val="28"/>
          <w:szCs w:val="28"/>
          <w:lang w:val="pt-BR"/>
        </w:rPr>
        <w:t>, BCH Đoàn trường thông báo đến các chi đoàn về việc tổ chức Đại hội cấp Chi đoàn cụ thể như sau:</w:t>
      </w:r>
    </w:p>
    <w:p w:rsidR="00824B29" w:rsidRPr="00466602" w:rsidRDefault="00C63C61" w:rsidP="00FB1A9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1</w:t>
      </w:r>
      <w:r w:rsidR="00F64634">
        <w:rPr>
          <w:rFonts w:ascii="Times New Roman" w:hAnsi="Times New Roman" w:cs="Times New Roman"/>
          <w:b/>
          <w:sz w:val="28"/>
          <w:szCs w:val="28"/>
          <w:lang w:val="pt-BR"/>
        </w:rPr>
        <w:t xml:space="preserve">. </w:t>
      </w:r>
      <w:r w:rsidR="00B10B06" w:rsidRPr="00466602">
        <w:rPr>
          <w:rFonts w:ascii="Times New Roman" w:hAnsi="Times New Roman" w:cs="Times New Roman"/>
          <w:b/>
          <w:sz w:val="28"/>
          <w:szCs w:val="28"/>
          <w:lang w:val="pt-BR"/>
        </w:rPr>
        <w:t>Thời gian, địa điểm</w:t>
      </w:r>
      <w:r w:rsidR="00466602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</w:p>
    <w:p w:rsidR="00B10B06" w:rsidRPr="00FB1A97" w:rsidRDefault="00B10B06" w:rsidP="00FB1A9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FB1A97">
        <w:rPr>
          <w:rFonts w:ascii="Times New Roman" w:hAnsi="Times New Roman" w:cs="Times New Roman"/>
          <w:b/>
          <w:sz w:val="28"/>
          <w:szCs w:val="28"/>
          <w:lang w:val="pt-BR"/>
        </w:rPr>
        <w:t xml:space="preserve">Thời gian: </w:t>
      </w:r>
      <w:r w:rsidRPr="00FB1A97">
        <w:rPr>
          <w:rFonts w:ascii="Times New Roman" w:hAnsi="Times New Roman" w:cs="Times New Roman"/>
          <w:sz w:val="28"/>
          <w:szCs w:val="28"/>
          <w:lang w:val="pt-BR"/>
        </w:rPr>
        <w:t>Từ</w:t>
      </w:r>
      <w:r w:rsidR="005D43F9">
        <w:rPr>
          <w:rFonts w:ascii="Times New Roman" w:hAnsi="Times New Roman" w:cs="Times New Roman"/>
          <w:sz w:val="28"/>
          <w:szCs w:val="28"/>
          <w:lang w:val="pt-BR"/>
        </w:rPr>
        <w:t xml:space="preserve"> ngày 28/4/2017 – 12</w:t>
      </w:r>
      <w:r w:rsidRPr="00FB1A97">
        <w:rPr>
          <w:rFonts w:ascii="Times New Roman" w:hAnsi="Times New Roman" w:cs="Times New Roman"/>
          <w:sz w:val="28"/>
          <w:szCs w:val="28"/>
          <w:lang w:val="pt-BR"/>
        </w:rPr>
        <w:t>/05/2017</w:t>
      </w:r>
    </w:p>
    <w:p w:rsidR="00B10B06" w:rsidRDefault="00B10B06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b/>
          <w:sz w:val="28"/>
          <w:szCs w:val="28"/>
          <w:lang w:val="pt-BR"/>
        </w:rPr>
        <w:t xml:space="preserve">- Địa điểm: </w:t>
      </w:r>
      <w:r w:rsidR="00E16CB0">
        <w:rPr>
          <w:rFonts w:ascii="Times New Roman" w:hAnsi="Times New Roman" w:cs="Times New Roman"/>
          <w:sz w:val="28"/>
          <w:szCs w:val="28"/>
          <w:lang w:val="pt-BR"/>
        </w:rPr>
        <w:t>Khu giảng đường – Trường Đại học Điều dưỡng Nam Định</w:t>
      </w:r>
    </w:p>
    <w:p w:rsidR="00C63C61" w:rsidRPr="00FB1A97" w:rsidRDefault="00C63C61" w:rsidP="00FB1A9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b/>
          <w:sz w:val="28"/>
          <w:szCs w:val="28"/>
          <w:lang w:val="pt-BR"/>
        </w:rPr>
        <w:t>2. Thành phần tham dự Đại hội</w:t>
      </w:r>
    </w:p>
    <w:p w:rsidR="00C63C61" w:rsidRPr="00FB1A97" w:rsidRDefault="00C63C61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Đại diện BCH Đoàn TNCS Hồ Chí Minh trường Đại học Điều dưỡng Nam Định lần thứ</w:t>
      </w:r>
      <w:r w:rsidR="007F4B1B" w:rsidRPr="00FB1A97">
        <w:rPr>
          <w:rFonts w:ascii="Times New Roman" w:hAnsi="Times New Roman" w:cs="Times New Roman"/>
          <w:sz w:val="28"/>
          <w:szCs w:val="28"/>
          <w:lang w:val="pt-BR"/>
        </w:rPr>
        <w:t xml:space="preserve"> XII, nhiệm lỳ 2014 –</w:t>
      </w:r>
      <w:r w:rsidR="00C34142" w:rsidRPr="00FB1A97">
        <w:rPr>
          <w:rFonts w:ascii="Times New Roman" w:hAnsi="Times New Roman" w:cs="Times New Roman"/>
          <w:sz w:val="28"/>
          <w:szCs w:val="28"/>
          <w:lang w:val="pt-BR"/>
        </w:rPr>
        <w:t xml:space="preserve"> 2017.</w:t>
      </w:r>
    </w:p>
    <w:p w:rsidR="007F4B1B" w:rsidRPr="00FB1A97" w:rsidRDefault="007F4B1B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Đại diện cố vấn học tập lớp</w:t>
      </w:r>
      <w:r w:rsidR="00C34142" w:rsidRPr="00FB1A97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7F4B1B" w:rsidRPr="00FB1A97" w:rsidRDefault="007F4B1B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Đại biểu đương nhiên là đoàn viên chi đoàn.</w:t>
      </w:r>
    </w:p>
    <w:p w:rsidR="00570D18" w:rsidRPr="00FB1A97" w:rsidRDefault="001C22E6" w:rsidP="00FB1A9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b/>
          <w:sz w:val="28"/>
          <w:szCs w:val="28"/>
          <w:lang w:val="pt-BR"/>
        </w:rPr>
        <w:t>3. Nội dung và chương trình Đại hội</w:t>
      </w:r>
    </w:p>
    <w:p w:rsidR="001C22E6" w:rsidRPr="00FB1A97" w:rsidRDefault="001C22E6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Ổn định tổ chức</w:t>
      </w:r>
    </w:p>
    <w:p w:rsidR="001C22E6" w:rsidRPr="00FB1A97" w:rsidRDefault="001C22E6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="00861701" w:rsidRPr="00FB1A97">
        <w:rPr>
          <w:rFonts w:ascii="Times New Roman" w:hAnsi="Times New Roman" w:cs="Times New Roman"/>
          <w:sz w:val="28"/>
          <w:szCs w:val="28"/>
          <w:lang w:val="pt-BR"/>
        </w:rPr>
        <w:t>Văn nghệ chào mừng</w:t>
      </w:r>
    </w:p>
    <w:p w:rsidR="00861701" w:rsidRPr="00FB1A97" w:rsidRDefault="00861701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Chào cờ (Quốc ca, đoàn ca)</w:t>
      </w:r>
    </w:p>
    <w:p w:rsidR="00861701" w:rsidRPr="00FB1A97" w:rsidRDefault="00861701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Tuyên bố lý do, giới thiệu đại biểu</w:t>
      </w:r>
    </w:p>
    <w:p w:rsidR="00861701" w:rsidRPr="00FB1A97" w:rsidRDefault="00861701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Bầu Đoàn chủ tịch, Ban thư ký</w:t>
      </w:r>
    </w:p>
    <w:p w:rsidR="00861701" w:rsidRPr="00FB1A97" w:rsidRDefault="00861701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Công bố chương trình đại hội</w:t>
      </w:r>
    </w:p>
    <w:p w:rsidR="00861701" w:rsidRPr="00FB1A97" w:rsidRDefault="00861701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Báo cáo tổng kết công tác Đoàn và phong trào thanh niên</w:t>
      </w:r>
      <w:r w:rsidR="0083051C" w:rsidRPr="00FB1A97">
        <w:rPr>
          <w:rFonts w:ascii="Times New Roman" w:hAnsi="Times New Roman" w:cs="Times New Roman"/>
          <w:sz w:val="28"/>
          <w:szCs w:val="28"/>
          <w:lang w:val="pt-BR"/>
        </w:rPr>
        <w:t xml:space="preserve"> nhiệm kỳ 2016 – 2017, phương hướng hoạt động công tác Đoàn và phong trào thanh niên nhiệm kỳ 2017 – 2018</w:t>
      </w:r>
    </w:p>
    <w:p w:rsidR="0083051C" w:rsidRPr="00FB1A97" w:rsidRDefault="0083051C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lastRenderedPageBreak/>
        <w:t>- Phát biểu của đại diện BCH Đoàn trường, Đại diện Ban cố vấn học tập lớp</w:t>
      </w:r>
    </w:p>
    <w:p w:rsidR="0083051C" w:rsidRPr="00FB1A97" w:rsidRDefault="0083051C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Đề án nhân sự nhiệm kỳ 2017 – 2018</w:t>
      </w:r>
    </w:p>
    <w:p w:rsidR="0083051C" w:rsidRPr="00FB1A97" w:rsidRDefault="0083051C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Bầu ban kiểm phiếu</w:t>
      </w:r>
    </w:p>
    <w:p w:rsidR="0083051C" w:rsidRPr="00FB1A97" w:rsidRDefault="0083051C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Ban kiểm phiếu công bố thể lệ bầu cử</w:t>
      </w:r>
    </w:p>
    <w:p w:rsidR="00C34142" w:rsidRPr="00FB1A97" w:rsidRDefault="00C34142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Bầu BCH nhiệm kỳ mới</w:t>
      </w:r>
    </w:p>
    <w:p w:rsidR="0083051C" w:rsidRDefault="0083051C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="00C34142" w:rsidRPr="00FB1A97">
        <w:rPr>
          <w:rFonts w:ascii="Times New Roman" w:hAnsi="Times New Roman" w:cs="Times New Roman"/>
          <w:sz w:val="28"/>
          <w:szCs w:val="28"/>
          <w:lang w:val="pt-BR"/>
        </w:rPr>
        <w:t>Công bố kết quả bầu cử, Ban chấp hành nhiệm kỳ mới ra mắt</w:t>
      </w:r>
    </w:p>
    <w:p w:rsidR="00F32F2A" w:rsidRPr="00FB1A97" w:rsidRDefault="00F32F2A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Bầu đại biểu đi dự Đại hội đoàn trường (cứ 12 sinh viên cử 01 đại biểu)</w:t>
      </w:r>
    </w:p>
    <w:p w:rsidR="00C34142" w:rsidRPr="00FB1A97" w:rsidRDefault="00C34142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Thông qua nghị quyết đại hội</w:t>
      </w:r>
    </w:p>
    <w:p w:rsidR="00C34142" w:rsidRPr="00FB1A97" w:rsidRDefault="00C34142" w:rsidP="00FB1A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B1A97">
        <w:rPr>
          <w:rFonts w:ascii="Times New Roman" w:hAnsi="Times New Roman" w:cs="Times New Roman"/>
          <w:sz w:val="28"/>
          <w:szCs w:val="28"/>
          <w:lang w:val="pt-BR"/>
        </w:rPr>
        <w:t>- Bế mạc Đại hội – Chào cờ.</w:t>
      </w:r>
    </w:p>
    <w:p w:rsidR="00B873C2" w:rsidRDefault="00E16CB0" w:rsidP="00B873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Đề nghị Ban chấp hành các Chi đoàn dựa vào lịch họ</w:t>
      </w:r>
      <w:r w:rsidR="00F32F2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cụ thể của lớp, sắp xếp, bố trí địa điểm tổ chức đại hội và báo cáo BCH Đoàn trường để BCH Đoàn trường cử đại biểu tham dự Đại hội </w:t>
      </w:r>
      <w:r w:rsidR="002F0343">
        <w:rPr>
          <w:rFonts w:ascii="Times New Roman" w:hAnsi="Times New Roman" w:cs="Times New Roman"/>
          <w:sz w:val="28"/>
          <w:szCs w:val="28"/>
          <w:lang w:val="en-US"/>
        </w:rPr>
        <w:t>Chi đoàn</w:t>
      </w:r>
      <w:r w:rsidR="00B87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6CB0" w:rsidRDefault="005D43F9" w:rsidP="00F32F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Sau Đại hội đề nghị</w:t>
      </w:r>
      <w:r w:rsidR="00F32F2A">
        <w:rPr>
          <w:rFonts w:ascii="Times New Roman" w:hAnsi="Times New Roman" w:cs="Times New Roman"/>
          <w:sz w:val="28"/>
          <w:szCs w:val="28"/>
          <w:lang w:val="en-US"/>
        </w:rPr>
        <w:t xml:space="preserve"> các Chi đoàn gửi biên bản Đại hội, danh sách trích ngang BCH Chi đoàn nhiệm kỳ 2017 – 2018 về BCH Đoàn trường cho </w:t>
      </w:r>
      <w:r w:rsidR="00F32F2A" w:rsidRPr="00F32F2A">
        <w:rPr>
          <w:rFonts w:ascii="Times New Roman" w:hAnsi="Times New Roman" w:cs="Times New Roman"/>
          <w:b/>
          <w:sz w:val="28"/>
          <w:szCs w:val="28"/>
          <w:lang w:val="en-US"/>
        </w:rPr>
        <w:t>Cô Phạm Thị Hằng – Phó Bí thư Đoàn trường, SĐT: 0906.144.788 hoặc Cô Nguyễn Thị Thu Hường - Ủy viên BCH Đoàn trường, SĐT: 01656.256.416</w:t>
      </w:r>
    </w:p>
    <w:p w:rsidR="00F32F2A" w:rsidRDefault="00F32F2A" w:rsidP="00F32F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F0343" w:rsidTr="00CA19A9">
        <w:tc>
          <w:tcPr>
            <w:tcW w:w="4785" w:type="dxa"/>
          </w:tcPr>
          <w:p w:rsidR="002F0343" w:rsidRPr="00FA17E2" w:rsidRDefault="002F0343" w:rsidP="00FA1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A17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Nơi nhận:</w:t>
            </w:r>
          </w:p>
          <w:p w:rsidR="002F0343" w:rsidRPr="00FA17E2" w:rsidRDefault="002F0343" w:rsidP="00FA17E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17E2">
              <w:rPr>
                <w:rFonts w:ascii="Times New Roman" w:hAnsi="Times New Roman" w:cs="Times New Roman"/>
                <w:szCs w:val="24"/>
                <w:lang w:val="en-US"/>
              </w:rPr>
              <w:t xml:space="preserve">- Cố vấn học tập các lớp </w:t>
            </w:r>
            <w:r w:rsidRPr="00FA17E2">
              <w:rPr>
                <w:rFonts w:ascii="Times New Roman" w:hAnsi="Times New Roman" w:cs="Times New Roman"/>
                <w:i/>
                <w:szCs w:val="24"/>
                <w:lang w:val="en-US"/>
              </w:rPr>
              <w:t>(để phối hợp thực hiện)</w:t>
            </w:r>
            <w:r w:rsidR="00FA17E2">
              <w:rPr>
                <w:rFonts w:ascii="Times New Roman" w:hAnsi="Times New Roman" w:cs="Times New Roman"/>
                <w:i/>
                <w:szCs w:val="24"/>
                <w:lang w:val="en-US"/>
              </w:rPr>
              <w:t>;</w:t>
            </w:r>
          </w:p>
          <w:p w:rsidR="002F0343" w:rsidRPr="00FA17E2" w:rsidRDefault="002F0343" w:rsidP="00FA17E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17E2">
              <w:rPr>
                <w:rFonts w:ascii="Times New Roman" w:hAnsi="Times New Roman" w:cs="Times New Roman"/>
                <w:szCs w:val="24"/>
                <w:lang w:val="en-US"/>
              </w:rPr>
              <w:t xml:space="preserve">- </w:t>
            </w:r>
            <w:r w:rsidR="00FA17E2" w:rsidRPr="00FA17E2">
              <w:rPr>
                <w:rFonts w:ascii="Times New Roman" w:hAnsi="Times New Roman" w:cs="Times New Roman"/>
                <w:szCs w:val="24"/>
                <w:lang w:val="en-US"/>
              </w:rPr>
              <w:t xml:space="preserve">BCH Chi đoàn các lớp </w:t>
            </w:r>
            <w:r w:rsidR="00FA17E2" w:rsidRPr="00FA17E2">
              <w:rPr>
                <w:rFonts w:ascii="Times New Roman" w:hAnsi="Times New Roman" w:cs="Times New Roman"/>
                <w:i/>
                <w:szCs w:val="24"/>
                <w:lang w:val="en-US"/>
              </w:rPr>
              <w:t>(để thực hiện)</w:t>
            </w:r>
            <w:r w:rsidR="00FA17E2">
              <w:rPr>
                <w:rFonts w:ascii="Times New Roman" w:hAnsi="Times New Roman" w:cs="Times New Roman"/>
                <w:i/>
                <w:szCs w:val="24"/>
                <w:lang w:val="en-US"/>
              </w:rPr>
              <w:t>,</w:t>
            </w:r>
          </w:p>
          <w:p w:rsidR="00FA17E2" w:rsidRDefault="00FA17E2" w:rsidP="00FA17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7E2">
              <w:rPr>
                <w:rFonts w:ascii="Times New Roman" w:hAnsi="Times New Roman" w:cs="Times New Roman"/>
                <w:szCs w:val="24"/>
                <w:lang w:val="en-US"/>
              </w:rPr>
              <w:t>- Lưu: VP</w:t>
            </w:r>
          </w:p>
        </w:tc>
        <w:tc>
          <w:tcPr>
            <w:tcW w:w="4785" w:type="dxa"/>
          </w:tcPr>
          <w:p w:rsidR="002F0343" w:rsidRPr="00FA17E2" w:rsidRDefault="00FA17E2" w:rsidP="00FA1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17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T/M BCH ĐOÀN TRƯỜNG</w:t>
            </w:r>
          </w:p>
          <w:p w:rsidR="00FA17E2" w:rsidRPr="00FA17E2" w:rsidRDefault="00FF325E" w:rsidP="00FA1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PHÓ </w:t>
            </w:r>
            <w:r w:rsidR="00FA17E2" w:rsidRPr="00FA17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BÍ THƯ</w:t>
            </w:r>
          </w:p>
          <w:p w:rsidR="00FA17E2" w:rsidRPr="00582984" w:rsidRDefault="00582984" w:rsidP="00FA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829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(đã ký)</w:t>
            </w:r>
          </w:p>
          <w:p w:rsidR="00FA17E2" w:rsidRDefault="00FA17E2" w:rsidP="00FA1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82984" w:rsidRDefault="00582984" w:rsidP="00FA1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82984" w:rsidRPr="00FA17E2" w:rsidRDefault="00582984" w:rsidP="00FA1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A17E2" w:rsidRDefault="00FA17E2" w:rsidP="00FA1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7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Phạm </w:t>
            </w:r>
            <w:r w:rsidR="00D452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Thị Hằng</w:t>
            </w:r>
          </w:p>
        </w:tc>
      </w:tr>
    </w:tbl>
    <w:p w:rsidR="002F0343" w:rsidRPr="00570D18" w:rsidRDefault="002F0343" w:rsidP="00C3414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0343" w:rsidRPr="00570D18" w:rsidSect="002F0343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70D18"/>
    <w:rsid w:val="00007F0E"/>
    <w:rsid w:val="000413FC"/>
    <w:rsid w:val="00110E16"/>
    <w:rsid w:val="00134511"/>
    <w:rsid w:val="001626DE"/>
    <w:rsid w:val="00185B30"/>
    <w:rsid w:val="0019744F"/>
    <w:rsid w:val="001C22E6"/>
    <w:rsid w:val="001D07EE"/>
    <w:rsid w:val="001D6988"/>
    <w:rsid w:val="00242227"/>
    <w:rsid w:val="0029489C"/>
    <w:rsid w:val="002B0FD1"/>
    <w:rsid w:val="002C4463"/>
    <w:rsid w:val="002C45DD"/>
    <w:rsid w:val="002C7DBB"/>
    <w:rsid w:val="002F0343"/>
    <w:rsid w:val="0034561B"/>
    <w:rsid w:val="003C41BD"/>
    <w:rsid w:val="003F49FD"/>
    <w:rsid w:val="00440C8A"/>
    <w:rsid w:val="00466602"/>
    <w:rsid w:val="00490563"/>
    <w:rsid w:val="00491A6F"/>
    <w:rsid w:val="004A161C"/>
    <w:rsid w:val="004D7141"/>
    <w:rsid w:val="004E2DB2"/>
    <w:rsid w:val="004F6FA2"/>
    <w:rsid w:val="00513464"/>
    <w:rsid w:val="00553F88"/>
    <w:rsid w:val="0056515B"/>
    <w:rsid w:val="00570D18"/>
    <w:rsid w:val="00577FF1"/>
    <w:rsid w:val="00582984"/>
    <w:rsid w:val="005A14D6"/>
    <w:rsid w:val="005D09B7"/>
    <w:rsid w:val="005D43F9"/>
    <w:rsid w:val="005E1F03"/>
    <w:rsid w:val="005E4892"/>
    <w:rsid w:val="00612060"/>
    <w:rsid w:val="006134AF"/>
    <w:rsid w:val="00643954"/>
    <w:rsid w:val="0066332E"/>
    <w:rsid w:val="0066630C"/>
    <w:rsid w:val="00697E6A"/>
    <w:rsid w:val="006A1F3B"/>
    <w:rsid w:val="006C4FC5"/>
    <w:rsid w:val="006F6D19"/>
    <w:rsid w:val="0073154E"/>
    <w:rsid w:val="00735132"/>
    <w:rsid w:val="00750F6A"/>
    <w:rsid w:val="00776B9F"/>
    <w:rsid w:val="00786B6B"/>
    <w:rsid w:val="00793322"/>
    <w:rsid w:val="007B1BEC"/>
    <w:rsid w:val="007D2A88"/>
    <w:rsid w:val="007E7F65"/>
    <w:rsid w:val="007F4B1B"/>
    <w:rsid w:val="00812F99"/>
    <w:rsid w:val="00821A75"/>
    <w:rsid w:val="00824B29"/>
    <w:rsid w:val="0083051C"/>
    <w:rsid w:val="00857977"/>
    <w:rsid w:val="00861701"/>
    <w:rsid w:val="00931201"/>
    <w:rsid w:val="00936BE2"/>
    <w:rsid w:val="00961BA2"/>
    <w:rsid w:val="009B1DF1"/>
    <w:rsid w:val="009D4BC4"/>
    <w:rsid w:val="00A41E30"/>
    <w:rsid w:val="00AB1801"/>
    <w:rsid w:val="00AB5182"/>
    <w:rsid w:val="00B10B06"/>
    <w:rsid w:val="00B32861"/>
    <w:rsid w:val="00B873C2"/>
    <w:rsid w:val="00BE229B"/>
    <w:rsid w:val="00BF7143"/>
    <w:rsid w:val="00C34142"/>
    <w:rsid w:val="00C63C61"/>
    <w:rsid w:val="00CA19A9"/>
    <w:rsid w:val="00CF508E"/>
    <w:rsid w:val="00D05A31"/>
    <w:rsid w:val="00D45227"/>
    <w:rsid w:val="00D66622"/>
    <w:rsid w:val="00D82394"/>
    <w:rsid w:val="00DA4456"/>
    <w:rsid w:val="00DE58BE"/>
    <w:rsid w:val="00E157BA"/>
    <w:rsid w:val="00E16CB0"/>
    <w:rsid w:val="00E9290B"/>
    <w:rsid w:val="00EC5A5C"/>
    <w:rsid w:val="00EE234D"/>
    <w:rsid w:val="00F20076"/>
    <w:rsid w:val="00F32F2A"/>
    <w:rsid w:val="00F64634"/>
    <w:rsid w:val="00F94557"/>
    <w:rsid w:val="00FA17E2"/>
    <w:rsid w:val="00FB1A97"/>
    <w:rsid w:val="00FD2263"/>
    <w:rsid w:val="00FD381C"/>
    <w:rsid w:val="00FF325E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18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D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2017-04-27T01:16:00Z</dcterms:created>
  <dcterms:modified xsi:type="dcterms:W3CDTF">2017-05-03T04:08:00Z</dcterms:modified>
</cp:coreProperties>
</file>